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4A0" w:rsidRPr="00912661" w:rsidRDefault="00C62041" w:rsidP="00CD31A4">
      <w:pPr>
        <w:rPr>
          <w:rFonts w:ascii="Times New Roman" w:hAnsi="Times New Roman" w:cs="Times New Roman"/>
          <w:b/>
          <w:sz w:val="24"/>
          <w:szCs w:val="24"/>
        </w:rPr>
      </w:pPr>
      <w:r w:rsidRPr="00912661">
        <w:rPr>
          <w:rFonts w:ascii="Times New Roman" w:hAnsi="Times New Roman" w:cs="Times New Roman"/>
          <w:b/>
          <w:sz w:val="24"/>
          <w:szCs w:val="24"/>
        </w:rPr>
        <w:t>FORMULAR 1</w:t>
      </w:r>
    </w:p>
    <w:p w:rsidR="00C62041" w:rsidRDefault="00C62041" w:rsidP="003874A0">
      <w:pPr>
        <w:pStyle w:val="Default"/>
        <w:rPr>
          <w:rFonts w:ascii="Times New Roman" w:hAnsi="Times New Roman" w:cs="Times New Roman"/>
          <w:b/>
        </w:rPr>
      </w:pPr>
    </w:p>
    <w:p w:rsidR="00C62041" w:rsidRDefault="00C62041" w:rsidP="003874A0">
      <w:pPr>
        <w:pStyle w:val="Default"/>
        <w:rPr>
          <w:rFonts w:ascii="Times New Roman" w:hAnsi="Times New Roman" w:cs="Times New Roman"/>
          <w:b/>
        </w:rPr>
      </w:pP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b/>
        </w:rPr>
        <w:t>OPERATOR ECONOMIC</w:t>
      </w:r>
      <w:r w:rsidRPr="00912661">
        <w:rPr>
          <w:rFonts w:ascii="Times New Roman" w:hAnsi="Times New Roman" w:cs="Times New Roman"/>
        </w:rPr>
        <w:t xml:space="preserve">                                                       Înregistrat la sediul autorităţii            </w:t>
      </w: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rPr>
        <w:t xml:space="preserve">                                                                                                            contractante delegate </w:t>
      </w: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rPr>
        <w:t xml:space="preserve">                                                                                                                    nr. ....... / ...... </w:t>
      </w:r>
    </w:p>
    <w:p w:rsidR="003874A0" w:rsidRPr="00912661" w:rsidRDefault="003874A0" w:rsidP="003874A0">
      <w:pPr>
        <w:pStyle w:val="Default"/>
        <w:rPr>
          <w:rFonts w:ascii="Times New Roman" w:hAnsi="Times New Roman" w:cs="Times New Roman"/>
        </w:rPr>
      </w:pPr>
    </w:p>
    <w:p w:rsidR="003874A0" w:rsidRDefault="00023A0C" w:rsidP="003874A0">
      <w:pPr>
        <w:pStyle w:val="Header"/>
        <w:rPr>
          <w:rFonts w:ascii="Times New Roman" w:hAnsi="Times New Roman" w:cs="Times New Roman"/>
          <w:b/>
          <w:sz w:val="24"/>
          <w:szCs w:val="24"/>
          <w:lang w:val="ro-RO"/>
        </w:rPr>
      </w:pPr>
      <w:r>
        <w:rPr>
          <w:rFonts w:ascii="Times New Roman" w:hAnsi="Times New Roman" w:cs="Times New Roman"/>
          <w:b/>
          <w:sz w:val="24"/>
          <w:szCs w:val="24"/>
          <w:lang w:val="ro-RO"/>
        </w:rPr>
        <w:t>.........................................</w:t>
      </w:r>
    </w:p>
    <w:p w:rsidR="00023A0C" w:rsidRDefault="00023A0C" w:rsidP="003874A0">
      <w:pPr>
        <w:pStyle w:val="Header"/>
        <w:rPr>
          <w:rFonts w:ascii="Times New Roman" w:hAnsi="Times New Roman" w:cs="Times New Roman"/>
          <w:b/>
          <w:sz w:val="24"/>
          <w:szCs w:val="24"/>
          <w:lang w:val="ro-RO"/>
        </w:rPr>
      </w:pPr>
    </w:p>
    <w:p w:rsidR="00023A0C" w:rsidRPr="00912661" w:rsidRDefault="00023A0C" w:rsidP="003874A0">
      <w:pPr>
        <w:pStyle w:val="Header"/>
        <w:rPr>
          <w:rFonts w:ascii="Times New Roman" w:hAnsi="Times New Roman" w:cs="Times New Roman"/>
          <w:sz w:val="24"/>
          <w:szCs w:val="24"/>
        </w:rPr>
      </w:pPr>
    </w:p>
    <w:p w:rsidR="003874A0" w:rsidRPr="00912661" w:rsidRDefault="003874A0" w:rsidP="003874A0">
      <w:pPr>
        <w:pStyle w:val="Default"/>
        <w:rPr>
          <w:rFonts w:ascii="Times New Roman" w:hAnsi="Times New Roman" w:cs="Times New Roman"/>
        </w:rPr>
      </w:pPr>
    </w:p>
    <w:p w:rsidR="003874A0" w:rsidRPr="00912661" w:rsidRDefault="003874A0" w:rsidP="003874A0">
      <w:pPr>
        <w:pStyle w:val="Default"/>
        <w:jc w:val="center"/>
        <w:rPr>
          <w:rFonts w:ascii="Times New Roman" w:hAnsi="Times New Roman" w:cs="Times New Roman"/>
          <w:b/>
          <w:bCs/>
        </w:rPr>
      </w:pPr>
      <w:r w:rsidRPr="00912661">
        <w:rPr>
          <w:rFonts w:ascii="Times New Roman" w:hAnsi="Times New Roman" w:cs="Times New Roman"/>
          <w:b/>
          <w:bCs/>
        </w:rPr>
        <w:t>SCRISOARE DE ÎNAINTARE</w:t>
      </w: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rPr>
        <w:t>Către,</w:t>
      </w:r>
    </w:p>
    <w:p w:rsidR="003874A0" w:rsidRDefault="003874A0" w:rsidP="003874A0">
      <w:pPr>
        <w:pStyle w:val="Default"/>
        <w:rPr>
          <w:rFonts w:ascii="Times New Roman" w:hAnsi="Times New Roman" w:cs="Times New Roman"/>
        </w:rPr>
      </w:pPr>
    </w:p>
    <w:p w:rsidR="00023A0C" w:rsidRDefault="00023A0C" w:rsidP="003874A0">
      <w:pPr>
        <w:pStyle w:val="Default"/>
        <w:rPr>
          <w:rFonts w:ascii="Times New Roman" w:hAnsi="Times New Roman" w:cs="Times New Roman"/>
        </w:rPr>
      </w:pPr>
      <w:r>
        <w:rPr>
          <w:rFonts w:ascii="Times New Roman" w:hAnsi="Times New Roman" w:cs="Times New Roman"/>
        </w:rPr>
        <w:t>…………………………………….</w:t>
      </w:r>
    </w:p>
    <w:p w:rsidR="00023A0C" w:rsidRDefault="00023A0C" w:rsidP="003874A0">
      <w:pPr>
        <w:pStyle w:val="Default"/>
        <w:rPr>
          <w:rFonts w:ascii="Times New Roman" w:hAnsi="Times New Roman" w:cs="Times New Roman"/>
        </w:rPr>
      </w:pPr>
    </w:p>
    <w:p w:rsidR="00023A0C" w:rsidRDefault="00023A0C" w:rsidP="003874A0">
      <w:pPr>
        <w:pStyle w:val="Default"/>
        <w:rPr>
          <w:rFonts w:ascii="Times New Roman" w:hAnsi="Times New Roman" w:cs="Times New Roman"/>
        </w:rPr>
      </w:pPr>
    </w:p>
    <w:p w:rsidR="00023A0C" w:rsidRPr="00912661" w:rsidRDefault="00023A0C" w:rsidP="003874A0">
      <w:pPr>
        <w:pStyle w:val="Default"/>
        <w:rPr>
          <w:rFonts w:ascii="Times New Roman" w:hAnsi="Times New Roman" w:cs="Times New Roman"/>
        </w:rPr>
      </w:pPr>
    </w:p>
    <w:p w:rsidR="003874A0" w:rsidRPr="00023A0C" w:rsidRDefault="003874A0" w:rsidP="00850C6D">
      <w:pPr>
        <w:pStyle w:val="Default"/>
        <w:jc w:val="both"/>
        <w:rPr>
          <w:rFonts w:ascii="Times New Roman" w:hAnsi="Times New Roman" w:cs="Times New Roman"/>
          <w:b/>
          <w:i/>
        </w:rPr>
      </w:pPr>
      <w:r w:rsidRPr="00023A0C">
        <w:rPr>
          <w:rFonts w:ascii="Times New Roman" w:hAnsi="Times New Roman" w:cs="Times New Roman"/>
        </w:rPr>
        <w:t xml:space="preserve">                              Ca urmare a </w:t>
      </w:r>
      <w:r w:rsidR="00023A0C" w:rsidRPr="00023A0C">
        <w:rPr>
          <w:rFonts w:ascii="Times New Roman" w:hAnsi="Times New Roman" w:cs="Times New Roman"/>
        </w:rPr>
        <w:t>invitatiei de oarticipare nr…</w:t>
      </w:r>
      <w:r w:rsidR="00CD0B10">
        <w:rPr>
          <w:rFonts w:ascii="Times New Roman" w:hAnsi="Times New Roman" w:cs="Times New Roman"/>
        </w:rPr>
        <w:t xml:space="preserve"> </w:t>
      </w:r>
      <w:r w:rsidR="00023A0C" w:rsidRPr="00023A0C">
        <w:rPr>
          <w:rFonts w:ascii="Times New Roman" w:hAnsi="Times New Roman" w:cs="Times New Roman"/>
        </w:rPr>
        <w:t>……………….</w:t>
      </w:r>
      <w:r w:rsidRPr="00023A0C">
        <w:rPr>
          <w:rFonts w:ascii="Times New Roman" w:hAnsi="Times New Roman" w:cs="Times New Roman"/>
        </w:rPr>
        <w:t xml:space="preserve"> privind aplicarea </w:t>
      </w:r>
      <w:r w:rsidR="00023A0C" w:rsidRPr="00023A0C">
        <w:rPr>
          <w:rFonts w:ascii="Times New Roman" w:hAnsi="Times New Roman" w:cs="Times New Roman"/>
        </w:rPr>
        <w:t xml:space="preserve">procedurii </w:t>
      </w:r>
      <w:r w:rsidRPr="00023A0C">
        <w:rPr>
          <w:rFonts w:ascii="Times New Roman" w:hAnsi="Times New Roman" w:cs="Times New Roman"/>
        </w:rPr>
        <w:t xml:space="preserve">pentru încheierea contractului </w:t>
      </w:r>
      <w:r w:rsidR="00850C6D" w:rsidRPr="00023A0C">
        <w:rPr>
          <w:rFonts w:ascii="Times New Roman" w:hAnsi="Times New Roman" w:cs="Times New Roman"/>
        </w:rPr>
        <w:t xml:space="preserve">de </w:t>
      </w:r>
      <w:r w:rsidR="00CD0B10" w:rsidRPr="00CD0B10">
        <w:rPr>
          <w:rFonts w:ascii="Times New Roman" w:hAnsi="Times New Roman" w:cs="Times New Roman"/>
          <w:b/>
          <w:i/>
        </w:rPr>
        <w:t>Servicii de pază și protecție conform Legii nr. 333/2003 privind paza obiectivelor, bunurilor, valorilor şi protecţia persoanelor cu toate modificările şi completările ulterioare, republicată</w:t>
      </w:r>
      <w:r w:rsidR="00850C6D" w:rsidRPr="00023A0C">
        <w:rPr>
          <w:rFonts w:ascii="Times New Roman" w:hAnsi="Times New Roman" w:cs="Times New Roman"/>
        </w:rPr>
        <w:t xml:space="preserve">, în calitate de </w:t>
      </w:r>
      <w:r w:rsidR="00CD0B10">
        <w:rPr>
          <w:rFonts w:ascii="Times New Roman" w:hAnsi="Times New Roman" w:cs="Times New Roman"/>
        </w:rPr>
        <w:t>ofertant</w:t>
      </w:r>
      <w:r w:rsidRPr="00023A0C">
        <w:rPr>
          <w:rFonts w:ascii="Times New Roman" w:hAnsi="Times New Roman" w:cs="Times New Roman"/>
        </w:rPr>
        <w:t xml:space="preserve">, vă transmitem </w:t>
      </w:r>
      <w:r w:rsidR="00850C6D" w:rsidRPr="00023A0C">
        <w:rPr>
          <w:rFonts w:ascii="Times New Roman" w:hAnsi="Times New Roman" w:cs="Times New Roman"/>
        </w:rPr>
        <w:t xml:space="preserve">documentele </w:t>
      </w:r>
      <w:r w:rsidRPr="00023A0C">
        <w:rPr>
          <w:rFonts w:ascii="Times New Roman" w:hAnsi="Times New Roman" w:cs="Times New Roman"/>
        </w:rPr>
        <w:t xml:space="preserve">stabilite de dumneavoastră prin </w:t>
      </w:r>
      <w:r w:rsidR="00023A0C" w:rsidRPr="00023A0C">
        <w:rPr>
          <w:rFonts w:ascii="Times New Roman" w:hAnsi="Times New Roman" w:cs="Times New Roman"/>
          <w:i/>
        </w:rPr>
        <w:t>Documentatia de atribuire postata pe</w:t>
      </w:r>
      <w:r w:rsidR="0062065F">
        <w:rPr>
          <w:rFonts w:ascii="Times New Roman" w:hAnsi="Times New Roman" w:cs="Times New Roman"/>
          <w:i/>
        </w:rPr>
        <w:t xml:space="preserve"> pagina https://www.mscurie.ro/</w:t>
      </w:r>
      <w:r w:rsidR="00850C6D" w:rsidRPr="00023A0C">
        <w:rPr>
          <w:rFonts w:ascii="Times New Roman" w:hAnsi="Times New Roman" w:cs="Times New Roman"/>
          <w:b/>
          <w:i/>
        </w:rPr>
        <w:t>:</w:t>
      </w:r>
    </w:p>
    <w:p w:rsidR="00023A0C" w:rsidRPr="00912661" w:rsidRDefault="00023A0C" w:rsidP="00850C6D">
      <w:pPr>
        <w:pStyle w:val="Default"/>
        <w:jc w:val="both"/>
        <w:rPr>
          <w:rFonts w:ascii="Times New Roman" w:hAnsi="Times New Roman" w:cs="Times New Roman"/>
          <w:b/>
          <w:i/>
        </w:rPr>
      </w:pPr>
    </w:p>
    <w:p w:rsidR="00850C6D" w:rsidRPr="00912661" w:rsidRDefault="00850C6D" w:rsidP="00850C6D">
      <w:pPr>
        <w:pStyle w:val="Default"/>
        <w:jc w:val="both"/>
        <w:rPr>
          <w:rFonts w:ascii="Times New Roman" w:hAnsi="Times New Roman" w:cs="Times New Roman"/>
          <w:b/>
        </w:rPr>
      </w:pPr>
      <w:r w:rsidRPr="00912661">
        <w:rPr>
          <w:rFonts w:ascii="Times New Roman" w:hAnsi="Times New Roman" w:cs="Times New Roman"/>
          <w:b/>
        </w:rPr>
        <w:t>1)</w:t>
      </w:r>
      <w:r w:rsidR="00CD0B10">
        <w:rPr>
          <w:rFonts w:ascii="Times New Roman" w:hAnsi="Times New Roman" w:cs="Times New Roman"/>
          <w:b/>
        </w:rPr>
        <w:t xml:space="preserve"> </w:t>
      </w:r>
      <w:r w:rsidRPr="00912661">
        <w:rPr>
          <w:rFonts w:ascii="Times New Roman" w:hAnsi="Times New Roman" w:cs="Times New Roman"/>
          <w:b/>
        </w:rPr>
        <w:t>Documente de calificare</w:t>
      </w:r>
      <w:r w:rsidR="00E558B9" w:rsidRPr="00912661">
        <w:rPr>
          <w:rFonts w:ascii="Times New Roman" w:hAnsi="Times New Roman" w:cs="Times New Roman"/>
          <w:b/>
        </w:rPr>
        <w:t>:</w:t>
      </w:r>
    </w:p>
    <w:p w:rsidR="00850C6D" w:rsidRDefault="00850C6D" w:rsidP="00850C6D">
      <w:pPr>
        <w:pStyle w:val="Default"/>
        <w:jc w:val="both"/>
        <w:rPr>
          <w:rFonts w:ascii="Times New Roman" w:hAnsi="Times New Roman" w:cs="Times New Roman"/>
          <w:b/>
        </w:rPr>
      </w:pPr>
      <w:r w:rsidRPr="00912661">
        <w:rPr>
          <w:rFonts w:ascii="Times New Roman" w:hAnsi="Times New Roman" w:cs="Times New Roman"/>
          <w:b/>
        </w:rPr>
        <w:t>2)</w:t>
      </w:r>
      <w:r w:rsidR="00CD0B10">
        <w:rPr>
          <w:rFonts w:ascii="Times New Roman" w:hAnsi="Times New Roman" w:cs="Times New Roman"/>
          <w:b/>
        </w:rPr>
        <w:t xml:space="preserve"> </w:t>
      </w:r>
      <w:r w:rsidRPr="00912661">
        <w:rPr>
          <w:rFonts w:ascii="Times New Roman" w:hAnsi="Times New Roman" w:cs="Times New Roman"/>
          <w:b/>
        </w:rPr>
        <w:t>Propunerea tehnica</w:t>
      </w:r>
    </w:p>
    <w:p w:rsidR="00023A0C" w:rsidRDefault="00023A0C" w:rsidP="00850C6D">
      <w:pPr>
        <w:pStyle w:val="Default"/>
        <w:jc w:val="both"/>
        <w:rPr>
          <w:rFonts w:ascii="Times New Roman" w:hAnsi="Times New Roman" w:cs="Times New Roman"/>
          <w:b/>
        </w:rPr>
      </w:pPr>
      <w:r>
        <w:rPr>
          <w:rFonts w:ascii="Times New Roman" w:hAnsi="Times New Roman" w:cs="Times New Roman"/>
          <w:b/>
        </w:rPr>
        <w:t xml:space="preserve">3) Propunere finaciara, centralizator </w:t>
      </w:r>
    </w:p>
    <w:p w:rsidR="00023A0C" w:rsidRDefault="00023A0C" w:rsidP="00850C6D">
      <w:pPr>
        <w:pStyle w:val="Default"/>
        <w:jc w:val="both"/>
        <w:rPr>
          <w:rFonts w:ascii="Times New Roman" w:hAnsi="Times New Roman" w:cs="Times New Roman"/>
          <w:b/>
        </w:rPr>
      </w:pPr>
    </w:p>
    <w:p w:rsidR="00023A0C" w:rsidRDefault="00023A0C" w:rsidP="00850C6D">
      <w:pPr>
        <w:pStyle w:val="Default"/>
        <w:jc w:val="both"/>
        <w:rPr>
          <w:rFonts w:ascii="Times New Roman" w:hAnsi="Times New Roman" w:cs="Times New Roman"/>
          <w:b/>
        </w:rPr>
      </w:pPr>
    </w:p>
    <w:p w:rsidR="00023A0C" w:rsidRDefault="00023A0C" w:rsidP="00850C6D">
      <w:pPr>
        <w:pStyle w:val="Default"/>
        <w:jc w:val="both"/>
        <w:rPr>
          <w:rFonts w:ascii="Times New Roman" w:hAnsi="Times New Roman" w:cs="Times New Roman"/>
          <w:b/>
        </w:rPr>
      </w:pPr>
    </w:p>
    <w:p w:rsidR="00023A0C" w:rsidRPr="00912661" w:rsidRDefault="00023A0C" w:rsidP="00850C6D">
      <w:pPr>
        <w:pStyle w:val="Default"/>
        <w:jc w:val="both"/>
        <w:rPr>
          <w:rFonts w:ascii="Times New Roman" w:hAnsi="Times New Roman" w:cs="Times New Roman"/>
          <w:b/>
        </w:rPr>
      </w:pPr>
    </w:p>
    <w:p w:rsidR="002917A4" w:rsidRDefault="00023A0C" w:rsidP="002917A4">
      <w:pPr>
        <w:pStyle w:val="Default"/>
        <w:tabs>
          <w:tab w:val="left" w:pos="8600"/>
        </w:tabs>
        <w:rPr>
          <w:rFonts w:ascii="Times New Roman" w:hAnsi="Times New Roman" w:cs="Times New Roman"/>
          <w:b/>
        </w:rPr>
      </w:pPr>
      <w:r>
        <w:rPr>
          <w:rFonts w:ascii="Times New Roman" w:hAnsi="Times New Roman" w:cs="Times New Roman"/>
          <w:b/>
        </w:rPr>
        <w:t>Denumire ofertant</w:t>
      </w:r>
    </w:p>
    <w:p w:rsidR="00023A0C" w:rsidRDefault="00023A0C" w:rsidP="002917A4">
      <w:pPr>
        <w:pStyle w:val="Default"/>
        <w:tabs>
          <w:tab w:val="left" w:pos="8600"/>
        </w:tabs>
        <w:rPr>
          <w:rFonts w:ascii="Times New Roman" w:hAnsi="Times New Roman" w:cs="Times New Roman"/>
          <w:b/>
        </w:rPr>
      </w:pPr>
      <w:r>
        <w:rPr>
          <w:rFonts w:ascii="Times New Roman" w:hAnsi="Times New Roman" w:cs="Times New Roman"/>
          <w:b/>
        </w:rPr>
        <w:t>Data                 ………………….</w:t>
      </w:r>
    </w:p>
    <w:p w:rsidR="00023A0C" w:rsidRPr="00912661" w:rsidRDefault="00023A0C" w:rsidP="002917A4">
      <w:pPr>
        <w:pStyle w:val="Default"/>
        <w:tabs>
          <w:tab w:val="left" w:pos="8600"/>
        </w:tabs>
        <w:rPr>
          <w:rFonts w:ascii="Times New Roman" w:hAnsi="Times New Roman" w:cs="Times New Roman"/>
          <w:b/>
        </w:rPr>
      </w:pPr>
      <w:r>
        <w:rPr>
          <w:rFonts w:ascii="Times New Roman" w:hAnsi="Times New Roman" w:cs="Times New Roman"/>
          <w:b/>
        </w:rPr>
        <w:t>Semnatura      ………………….</w:t>
      </w: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CD0B10" w:rsidRDefault="00CD0B10" w:rsidP="00C62041">
      <w:pPr>
        <w:pStyle w:val="Default"/>
        <w:tabs>
          <w:tab w:val="left" w:pos="8600"/>
        </w:tabs>
        <w:rPr>
          <w:rFonts w:ascii="Times New Roman" w:hAnsi="Times New Roman" w:cs="Times New Roman"/>
          <w:b/>
        </w:rPr>
      </w:pPr>
    </w:p>
    <w:p w:rsidR="00CD0B10" w:rsidRDefault="00CD0B10" w:rsidP="00C62041">
      <w:pPr>
        <w:pStyle w:val="Default"/>
        <w:tabs>
          <w:tab w:val="left" w:pos="8600"/>
        </w:tabs>
        <w:rPr>
          <w:rFonts w:ascii="Times New Roman" w:hAnsi="Times New Roman" w:cs="Times New Roman"/>
          <w:b/>
        </w:rPr>
      </w:pPr>
    </w:p>
    <w:p w:rsidR="00D0008B" w:rsidRPr="00D0008B" w:rsidRDefault="00C62041" w:rsidP="00C62041">
      <w:pPr>
        <w:pStyle w:val="Default"/>
        <w:tabs>
          <w:tab w:val="left" w:pos="8600"/>
        </w:tabs>
        <w:rPr>
          <w:rFonts w:ascii="Times New Roman" w:hAnsi="Times New Roman" w:cs="Times New Roman"/>
          <w:b/>
        </w:rPr>
      </w:pPr>
      <w:r>
        <w:rPr>
          <w:rFonts w:ascii="Times New Roman" w:hAnsi="Times New Roman" w:cs="Times New Roman"/>
          <w:b/>
        </w:rPr>
        <w:t xml:space="preserve">FORMULAR </w:t>
      </w:r>
      <w:r w:rsidR="00D0008B" w:rsidRPr="00D0008B">
        <w:rPr>
          <w:rFonts w:ascii="Times New Roman" w:hAnsi="Times New Roman" w:cs="Times New Roman"/>
          <w:b/>
        </w:rPr>
        <w:t>2</w:t>
      </w:r>
    </w:p>
    <w:p w:rsidR="00D0008B" w:rsidRPr="00D0008B" w:rsidRDefault="00D0008B" w:rsidP="00D0008B">
      <w:pPr>
        <w:pStyle w:val="Default"/>
        <w:rPr>
          <w:rFonts w:ascii="Times New Roman" w:hAnsi="Times New Roman" w:cs="Times New Roman"/>
        </w:rPr>
      </w:pPr>
    </w:p>
    <w:p w:rsidR="00D0008B" w:rsidRPr="00D0008B" w:rsidRDefault="00D0008B" w:rsidP="00D0008B">
      <w:pPr>
        <w:pStyle w:val="Default"/>
        <w:rPr>
          <w:rFonts w:ascii="Times New Roman" w:hAnsi="Times New Roman" w:cs="Times New Roman"/>
        </w:rPr>
      </w:pPr>
      <w:r w:rsidRPr="00D0008B">
        <w:rPr>
          <w:rFonts w:ascii="Times New Roman" w:hAnsi="Times New Roman" w:cs="Times New Roman"/>
        </w:rPr>
        <w:t xml:space="preserve">OPERATOR ECONOMIC </w:t>
      </w:r>
    </w:p>
    <w:p w:rsidR="00912661" w:rsidRDefault="00912661" w:rsidP="00D0008B">
      <w:pPr>
        <w:pStyle w:val="Header"/>
        <w:rPr>
          <w:rFonts w:ascii="Times New Roman" w:hAnsi="Times New Roman" w:cs="Times New Roman"/>
          <w:sz w:val="24"/>
          <w:szCs w:val="24"/>
          <w:lang w:val="ro-RO"/>
        </w:rPr>
      </w:pPr>
    </w:p>
    <w:p w:rsidR="00912661" w:rsidRDefault="00912661" w:rsidP="00D0008B">
      <w:pPr>
        <w:pStyle w:val="Header"/>
      </w:pPr>
    </w:p>
    <w:p w:rsidR="00D0008B" w:rsidRPr="00D0008B" w:rsidRDefault="00D0008B" w:rsidP="00D0008B">
      <w:pPr>
        <w:pStyle w:val="Default"/>
        <w:rPr>
          <w:rFonts w:ascii="Times New Roman" w:hAnsi="Times New Roman" w:cs="Times New Roman"/>
        </w:rPr>
      </w:pPr>
    </w:p>
    <w:p w:rsidR="00D0008B" w:rsidRPr="008B6189" w:rsidRDefault="00D0008B" w:rsidP="008B6189">
      <w:pPr>
        <w:pStyle w:val="Default"/>
        <w:jc w:val="center"/>
        <w:rPr>
          <w:rFonts w:ascii="Times New Roman" w:hAnsi="Times New Roman" w:cs="Times New Roman"/>
          <w:b/>
          <w:bCs/>
          <w:sz w:val="28"/>
          <w:szCs w:val="28"/>
        </w:rPr>
      </w:pPr>
      <w:r w:rsidRPr="008B6189">
        <w:rPr>
          <w:rFonts w:ascii="Times New Roman" w:hAnsi="Times New Roman" w:cs="Times New Roman"/>
          <w:b/>
          <w:bCs/>
          <w:sz w:val="28"/>
          <w:szCs w:val="28"/>
        </w:rPr>
        <w:t>FORMULAR DE OFERTĂ</w:t>
      </w:r>
    </w:p>
    <w:p w:rsidR="00D0008B" w:rsidRPr="008B6189" w:rsidRDefault="00D0008B" w:rsidP="008B6189">
      <w:pPr>
        <w:pStyle w:val="Default"/>
        <w:jc w:val="both"/>
        <w:rPr>
          <w:rFonts w:ascii="Times New Roman" w:hAnsi="Times New Roman" w:cs="Times New Roman"/>
          <w:sz w:val="28"/>
          <w:szCs w:val="28"/>
        </w:rPr>
      </w:pPr>
    </w:p>
    <w:p w:rsidR="00D0008B" w:rsidRDefault="00D0008B" w:rsidP="008B6189">
      <w:pPr>
        <w:pStyle w:val="Default"/>
        <w:jc w:val="both"/>
        <w:rPr>
          <w:rFonts w:ascii="Times New Roman" w:hAnsi="Times New Roman" w:cs="Times New Roman"/>
          <w:sz w:val="28"/>
          <w:szCs w:val="28"/>
        </w:rPr>
      </w:pPr>
      <w:r w:rsidRPr="008B6189">
        <w:rPr>
          <w:rFonts w:ascii="Times New Roman" w:hAnsi="Times New Roman" w:cs="Times New Roman"/>
          <w:sz w:val="28"/>
          <w:szCs w:val="28"/>
        </w:rPr>
        <w:t xml:space="preserve">Către </w:t>
      </w:r>
      <w:r w:rsidR="00023A0C">
        <w:rPr>
          <w:rFonts w:ascii="Times New Roman" w:hAnsi="Times New Roman" w:cs="Times New Roman"/>
          <w:b/>
          <w:sz w:val="28"/>
          <w:szCs w:val="28"/>
        </w:rPr>
        <w:t>………………………</w:t>
      </w:r>
    </w:p>
    <w:p w:rsidR="00912661" w:rsidRDefault="00912661" w:rsidP="008B6189">
      <w:pPr>
        <w:pStyle w:val="Default"/>
        <w:jc w:val="both"/>
        <w:rPr>
          <w:rFonts w:ascii="Times New Roman" w:hAnsi="Times New Roman" w:cs="Times New Roman"/>
          <w:sz w:val="28"/>
          <w:szCs w:val="28"/>
        </w:rPr>
      </w:pPr>
    </w:p>
    <w:p w:rsidR="00A730B0" w:rsidRPr="00A730B0" w:rsidRDefault="00D0008B" w:rsidP="0096710C">
      <w:pPr>
        <w:pStyle w:val="Default"/>
        <w:numPr>
          <w:ilvl w:val="0"/>
          <w:numId w:val="1"/>
        </w:numPr>
        <w:jc w:val="both"/>
        <w:rPr>
          <w:rFonts w:ascii="Times New Roman" w:hAnsi="Times New Roman" w:cs="Times New Roman"/>
          <w:b/>
          <w:bCs/>
          <w:sz w:val="28"/>
          <w:szCs w:val="28"/>
        </w:rPr>
      </w:pPr>
      <w:r w:rsidRPr="008B6189">
        <w:rPr>
          <w:rFonts w:ascii="Times New Roman" w:hAnsi="Times New Roman" w:cs="Times New Roman"/>
          <w:sz w:val="28"/>
          <w:szCs w:val="28"/>
        </w:rPr>
        <w:t xml:space="preserve">Examinând </w:t>
      </w:r>
      <w:r w:rsidR="00C62041">
        <w:rPr>
          <w:rFonts w:ascii="Times New Roman" w:hAnsi="Times New Roman" w:cs="Times New Roman"/>
          <w:sz w:val="28"/>
          <w:szCs w:val="28"/>
        </w:rPr>
        <w:t>invitatia de participare</w:t>
      </w:r>
      <w:r w:rsidRPr="008B6189">
        <w:rPr>
          <w:rFonts w:ascii="Times New Roman" w:hAnsi="Times New Roman" w:cs="Times New Roman"/>
          <w:sz w:val="28"/>
          <w:szCs w:val="28"/>
        </w:rPr>
        <w:t>, subsemna</w:t>
      </w:r>
      <w:r w:rsidR="00502D17" w:rsidRPr="008B6189">
        <w:rPr>
          <w:rFonts w:ascii="Times New Roman" w:hAnsi="Times New Roman" w:cs="Times New Roman"/>
          <w:sz w:val="28"/>
          <w:szCs w:val="28"/>
        </w:rPr>
        <w:t>t</w:t>
      </w:r>
      <w:r w:rsidR="00023A0C">
        <w:rPr>
          <w:rFonts w:ascii="Times New Roman" w:hAnsi="Times New Roman" w:cs="Times New Roman"/>
          <w:sz w:val="28"/>
          <w:szCs w:val="28"/>
        </w:rPr>
        <w:t>ul/a</w:t>
      </w:r>
      <w:r w:rsidR="00502D17" w:rsidRPr="008B6189">
        <w:rPr>
          <w:rFonts w:ascii="Times New Roman" w:hAnsi="Times New Roman" w:cs="Times New Roman"/>
          <w:sz w:val="28"/>
          <w:szCs w:val="28"/>
        </w:rPr>
        <w:t xml:space="preserve"> </w:t>
      </w:r>
      <w:r w:rsidR="00023A0C">
        <w:rPr>
          <w:rFonts w:ascii="Times New Roman" w:hAnsi="Times New Roman" w:cs="Times New Roman"/>
          <w:sz w:val="28"/>
          <w:szCs w:val="28"/>
        </w:rPr>
        <w:t>…………………</w:t>
      </w:r>
      <w:proofErr w:type="gramStart"/>
      <w:r w:rsidR="00023A0C">
        <w:rPr>
          <w:rFonts w:ascii="Times New Roman" w:hAnsi="Times New Roman" w:cs="Times New Roman"/>
          <w:sz w:val="28"/>
          <w:szCs w:val="28"/>
        </w:rPr>
        <w:t>…..</w:t>
      </w:r>
      <w:proofErr w:type="gramEnd"/>
      <w:r w:rsidRPr="008B6189">
        <w:rPr>
          <w:rFonts w:ascii="Times New Roman" w:hAnsi="Times New Roman" w:cs="Times New Roman"/>
          <w:sz w:val="28"/>
          <w:szCs w:val="28"/>
        </w:rPr>
        <w:t>, reprezentan</w:t>
      </w:r>
      <w:r w:rsidR="00502D17" w:rsidRPr="008B6189">
        <w:rPr>
          <w:rFonts w:ascii="Times New Roman" w:hAnsi="Times New Roman" w:cs="Times New Roman"/>
          <w:sz w:val="28"/>
          <w:szCs w:val="28"/>
        </w:rPr>
        <w:t>t legal al</w:t>
      </w:r>
      <w:r w:rsidRPr="008B6189">
        <w:rPr>
          <w:rFonts w:ascii="Times New Roman" w:hAnsi="Times New Roman" w:cs="Times New Roman"/>
          <w:sz w:val="28"/>
          <w:szCs w:val="28"/>
        </w:rPr>
        <w:t xml:space="preserve"> ofertantului </w:t>
      </w:r>
      <w:r w:rsidR="00023A0C">
        <w:rPr>
          <w:rFonts w:ascii="Times New Roman" w:hAnsi="Times New Roman" w:cs="Times New Roman"/>
          <w:b/>
          <w:sz w:val="28"/>
          <w:szCs w:val="28"/>
        </w:rPr>
        <w:t>………………………</w:t>
      </w:r>
      <w:r w:rsidRPr="008B6189">
        <w:rPr>
          <w:rFonts w:ascii="Times New Roman" w:hAnsi="Times New Roman" w:cs="Times New Roman"/>
          <w:sz w:val="28"/>
          <w:szCs w:val="28"/>
        </w:rPr>
        <w:t xml:space="preserve">, ne oferim ca, în conformitate cu prevederile şi cerinţele cuprinse în </w:t>
      </w:r>
      <w:r w:rsidR="00C62041">
        <w:rPr>
          <w:rFonts w:ascii="Times New Roman" w:hAnsi="Times New Roman" w:cs="Times New Roman"/>
          <w:sz w:val="28"/>
          <w:szCs w:val="28"/>
        </w:rPr>
        <w:t>documentatia de atribuire</w:t>
      </w:r>
      <w:r w:rsidR="00023A0C" w:rsidRPr="008B6189">
        <w:rPr>
          <w:rFonts w:ascii="Times New Roman" w:hAnsi="Times New Roman" w:cs="Times New Roman"/>
          <w:sz w:val="28"/>
          <w:szCs w:val="28"/>
        </w:rPr>
        <w:t xml:space="preserve"> </w:t>
      </w:r>
      <w:r w:rsidR="00C62041">
        <w:rPr>
          <w:rFonts w:ascii="Times New Roman" w:hAnsi="Times New Roman" w:cs="Times New Roman"/>
          <w:sz w:val="28"/>
          <w:szCs w:val="28"/>
        </w:rPr>
        <w:t>mai sus menţionata</w:t>
      </w:r>
      <w:r w:rsidRPr="008B6189">
        <w:rPr>
          <w:rFonts w:ascii="Times New Roman" w:hAnsi="Times New Roman" w:cs="Times New Roman"/>
          <w:sz w:val="28"/>
          <w:szCs w:val="28"/>
        </w:rPr>
        <w:t>, să</w:t>
      </w:r>
      <w:r w:rsidR="00502D17" w:rsidRPr="008B6189">
        <w:rPr>
          <w:rFonts w:ascii="Times New Roman" w:hAnsi="Times New Roman" w:cs="Times New Roman"/>
          <w:sz w:val="28"/>
          <w:szCs w:val="28"/>
        </w:rPr>
        <w:t xml:space="preserve"> </w:t>
      </w:r>
      <w:r w:rsidR="00C62041">
        <w:rPr>
          <w:rFonts w:ascii="Times New Roman" w:hAnsi="Times New Roman" w:cs="Times New Roman"/>
          <w:sz w:val="28"/>
          <w:szCs w:val="28"/>
        </w:rPr>
        <w:t xml:space="preserve">prestam </w:t>
      </w:r>
      <w:r w:rsidR="0096710C">
        <w:rPr>
          <w:rFonts w:ascii="Times New Roman" w:hAnsi="Times New Roman" w:cs="Times New Roman"/>
          <w:sz w:val="28"/>
          <w:szCs w:val="28"/>
        </w:rPr>
        <w:t>“</w:t>
      </w:r>
      <w:r w:rsidR="0096710C" w:rsidRPr="0096710C">
        <w:rPr>
          <w:rFonts w:ascii="Times New Roman" w:hAnsi="Times New Roman" w:cs="Times New Roman"/>
          <w:b/>
          <w:sz w:val="28"/>
          <w:szCs w:val="28"/>
        </w:rPr>
        <w:t>Servicii de pază și protecție conform Legii nr. 333/2003 privind paza obiectivelor, bunurilor, valorilor şi protecţia persoanelor cu toate modificările şi completările ulterioare, republicată</w:t>
      </w:r>
      <w:proofErr w:type="gramStart"/>
      <w:r w:rsidR="0096710C">
        <w:rPr>
          <w:rFonts w:ascii="Times New Roman" w:hAnsi="Times New Roman" w:cs="Times New Roman"/>
          <w:b/>
          <w:sz w:val="28"/>
          <w:szCs w:val="28"/>
        </w:rPr>
        <w:t>”</w:t>
      </w:r>
      <w:r w:rsidR="0096710C">
        <w:rPr>
          <w:rFonts w:ascii="Times New Roman" w:hAnsi="Times New Roman" w:cs="Times New Roman"/>
          <w:sz w:val="28"/>
          <w:szCs w:val="28"/>
        </w:rPr>
        <w:t>,</w:t>
      </w:r>
      <w:r w:rsidR="00023A0C">
        <w:rPr>
          <w:rFonts w:ascii="Times New Roman" w:hAnsi="Times New Roman" w:cs="Times New Roman"/>
          <w:sz w:val="28"/>
          <w:szCs w:val="28"/>
        </w:rPr>
        <w:t xml:space="preserve"> </w:t>
      </w:r>
      <w:r w:rsidR="00502D17" w:rsidRPr="008B6189">
        <w:rPr>
          <w:rFonts w:ascii="Times New Roman" w:hAnsi="Times New Roman" w:cs="Times New Roman"/>
          <w:sz w:val="28"/>
          <w:szCs w:val="28"/>
        </w:rPr>
        <w:t xml:space="preserve"> </w:t>
      </w:r>
      <w:r w:rsidRPr="008B6189">
        <w:rPr>
          <w:rFonts w:ascii="Times New Roman" w:hAnsi="Times New Roman" w:cs="Times New Roman"/>
          <w:sz w:val="28"/>
          <w:szCs w:val="28"/>
        </w:rPr>
        <w:t>pentru</w:t>
      </w:r>
      <w:proofErr w:type="gramEnd"/>
      <w:r w:rsidRPr="008B6189">
        <w:rPr>
          <w:rFonts w:ascii="Times New Roman" w:hAnsi="Times New Roman" w:cs="Times New Roman"/>
          <w:sz w:val="28"/>
          <w:szCs w:val="28"/>
        </w:rPr>
        <w:t xml:space="preserve"> suma </w:t>
      </w:r>
      <w:r w:rsidRPr="00A730B0">
        <w:rPr>
          <w:rFonts w:ascii="Times New Roman" w:hAnsi="Times New Roman" w:cs="Times New Roman"/>
          <w:sz w:val="28"/>
          <w:szCs w:val="28"/>
          <w:u w:val="single"/>
        </w:rPr>
        <w:t xml:space="preserve">de </w:t>
      </w:r>
      <w:r w:rsidR="00023A0C">
        <w:rPr>
          <w:rFonts w:ascii="Times New Roman" w:hAnsi="Times New Roman" w:cs="Times New Roman"/>
          <w:b/>
          <w:bCs/>
          <w:sz w:val="28"/>
          <w:szCs w:val="28"/>
          <w:u w:val="single"/>
        </w:rPr>
        <w:t>…………………</w:t>
      </w:r>
      <w:r w:rsidR="00A730B0" w:rsidRPr="00A730B0">
        <w:rPr>
          <w:rFonts w:ascii="Times New Roman" w:hAnsi="Times New Roman" w:cs="Times New Roman"/>
          <w:b/>
          <w:bCs/>
          <w:sz w:val="28"/>
          <w:szCs w:val="28"/>
          <w:u w:val="single"/>
        </w:rPr>
        <w:t xml:space="preserve"> lei</w:t>
      </w:r>
      <w:r w:rsidR="00A730B0" w:rsidRPr="00A730B0">
        <w:rPr>
          <w:rFonts w:ascii="Times New Roman" w:hAnsi="Times New Roman" w:cs="Times New Roman"/>
          <w:sz w:val="28"/>
          <w:szCs w:val="28"/>
          <w:u w:val="single"/>
        </w:rPr>
        <w:t xml:space="preserve"> fără TVA</w:t>
      </w:r>
      <w:r w:rsidRPr="00A730B0">
        <w:rPr>
          <w:rFonts w:ascii="Times New Roman" w:hAnsi="Times New Roman" w:cs="Times New Roman"/>
          <w:sz w:val="28"/>
          <w:szCs w:val="28"/>
          <w:u w:val="single"/>
        </w:rPr>
        <w:t>,</w:t>
      </w:r>
      <w:r w:rsidRPr="008B6189">
        <w:rPr>
          <w:rFonts w:ascii="Times New Roman" w:hAnsi="Times New Roman" w:cs="Times New Roman"/>
          <w:sz w:val="28"/>
          <w:szCs w:val="28"/>
        </w:rPr>
        <w:t xml:space="preserve"> plătibilă după recepţia </w:t>
      </w:r>
      <w:r w:rsidR="00023A0C">
        <w:rPr>
          <w:rFonts w:ascii="Times New Roman" w:hAnsi="Times New Roman" w:cs="Times New Roman"/>
          <w:sz w:val="28"/>
          <w:szCs w:val="28"/>
        </w:rPr>
        <w:t xml:space="preserve">serviciilor </w:t>
      </w:r>
      <w:r w:rsidRPr="008B6189">
        <w:rPr>
          <w:rFonts w:ascii="Times New Roman" w:hAnsi="Times New Roman" w:cs="Times New Roman"/>
          <w:sz w:val="28"/>
          <w:szCs w:val="28"/>
        </w:rPr>
        <w:t xml:space="preserve">la care se adaugă taxa pe valoarea adăugată în valoare de </w:t>
      </w:r>
      <w:r w:rsidR="00023A0C">
        <w:rPr>
          <w:rFonts w:ascii="Times New Roman" w:hAnsi="Times New Roman" w:cs="Times New Roman"/>
          <w:sz w:val="28"/>
          <w:szCs w:val="28"/>
        </w:rPr>
        <w:t>………………………….</w:t>
      </w:r>
      <w:r w:rsidR="00CD31A4">
        <w:rPr>
          <w:rFonts w:ascii="Times New Roman" w:hAnsi="Times New Roman" w:cs="Times New Roman"/>
          <w:sz w:val="28"/>
          <w:szCs w:val="28"/>
        </w:rPr>
        <w:t xml:space="preserve"> lei</w:t>
      </w:r>
      <w:r w:rsidR="00A730B0">
        <w:rPr>
          <w:rFonts w:ascii="Times New Roman" w:hAnsi="Times New Roman" w:cs="Times New Roman"/>
          <w:sz w:val="28"/>
          <w:szCs w:val="28"/>
        </w:rPr>
        <w:t xml:space="preserve">. </w:t>
      </w:r>
    </w:p>
    <w:p w:rsidR="00D0008B" w:rsidRPr="00A730B0" w:rsidRDefault="00A730B0" w:rsidP="00A730B0">
      <w:pPr>
        <w:pStyle w:val="Default"/>
        <w:ind w:left="720"/>
        <w:jc w:val="both"/>
        <w:rPr>
          <w:rFonts w:ascii="Times New Roman" w:hAnsi="Times New Roman" w:cs="Times New Roman"/>
          <w:b/>
          <w:bCs/>
          <w:sz w:val="28"/>
          <w:szCs w:val="28"/>
        </w:rPr>
      </w:pPr>
      <w:r w:rsidRPr="00A730B0">
        <w:rPr>
          <w:rFonts w:ascii="Times New Roman" w:hAnsi="Times New Roman" w:cs="Times New Roman"/>
          <w:b/>
          <w:bCs/>
          <w:sz w:val="28"/>
          <w:szCs w:val="28"/>
        </w:rPr>
        <w:t xml:space="preserve">Valoarea totală cu TVA inclus este de </w:t>
      </w:r>
      <w:r w:rsidR="00023A0C">
        <w:rPr>
          <w:rFonts w:ascii="Times New Roman" w:hAnsi="Times New Roman" w:cs="Times New Roman"/>
          <w:b/>
          <w:bCs/>
          <w:sz w:val="28"/>
          <w:szCs w:val="28"/>
        </w:rPr>
        <w:t>…………………</w:t>
      </w:r>
      <w:proofErr w:type="gramStart"/>
      <w:r w:rsidR="00023A0C">
        <w:rPr>
          <w:rFonts w:ascii="Times New Roman" w:hAnsi="Times New Roman" w:cs="Times New Roman"/>
          <w:b/>
          <w:bCs/>
          <w:sz w:val="28"/>
          <w:szCs w:val="28"/>
        </w:rPr>
        <w:t>…..</w:t>
      </w:r>
      <w:proofErr w:type="gramEnd"/>
      <w:r w:rsidRPr="00A730B0">
        <w:rPr>
          <w:rFonts w:ascii="Times New Roman" w:hAnsi="Times New Roman" w:cs="Times New Roman"/>
          <w:b/>
          <w:bCs/>
          <w:sz w:val="28"/>
          <w:szCs w:val="28"/>
        </w:rPr>
        <w:t xml:space="preserve"> lei cu TVA.</w:t>
      </w:r>
    </w:p>
    <w:p w:rsidR="00502D17" w:rsidRPr="008B6189" w:rsidRDefault="00502D17" w:rsidP="008B6189">
      <w:pPr>
        <w:pStyle w:val="Default"/>
        <w:jc w:val="both"/>
        <w:rPr>
          <w:rFonts w:ascii="Times New Roman" w:hAnsi="Times New Roman" w:cs="Times New Roman"/>
          <w:sz w:val="28"/>
          <w:szCs w:val="28"/>
        </w:rPr>
      </w:pPr>
    </w:p>
    <w:p w:rsidR="00502D17" w:rsidRPr="008B6189" w:rsidRDefault="00D0008B" w:rsidP="008B6189">
      <w:pPr>
        <w:pStyle w:val="Default"/>
        <w:numPr>
          <w:ilvl w:val="0"/>
          <w:numId w:val="1"/>
        </w:numPr>
        <w:jc w:val="both"/>
        <w:rPr>
          <w:rFonts w:ascii="Times New Roman" w:hAnsi="Times New Roman" w:cs="Times New Roman"/>
          <w:sz w:val="28"/>
          <w:szCs w:val="28"/>
        </w:rPr>
      </w:pPr>
      <w:r w:rsidRPr="008B6189">
        <w:rPr>
          <w:rFonts w:ascii="Times New Roman" w:hAnsi="Times New Roman" w:cs="Times New Roman"/>
          <w:sz w:val="28"/>
          <w:szCs w:val="28"/>
        </w:rPr>
        <w:t xml:space="preserve">Ne angajăm ca, în cazul în care oferta noastră este stabilită câştigătoare, </w:t>
      </w:r>
      <w:r w:rsidR="00502D17" w:rsidRPr="008B6189">
        <w:rPr>
          <w:rFonts w:ascii="Times New Roman" w:hAnsi="Times New Roman" w:cs="Times New Roman"/>
          <w:sz w:val="28"/>
          <w:szCs w:val="28"/>
        </w:rPr>
        <w:t xml:space="preserve">să </w:t>
      </w:r>
      <w:r w:rsidR="00023A0C">
        <w:rPr>
          <w:rFonts w:ascii="Times New Roman" w:hAnsi="Times New Roman" w:cs="Times New Roman"/>
          <w:sz w:val="28"/>
          <w:szCs w:val="28"/>
        </w:rPr>
        <w:t xml:space="preserve">prestam serviciile </w:t>
      </w:r>
      <w:r w:rsidRPr="008B6189">
        <w:rPr>
          <w:rFonts w:ascii="Times New Roman" w:hAnsi="Times New Roman" w:cs="Times New Roman"/>
          <w:sz w:val="28"/>
          <w:szCs w:val="28"/>
        </w:rPr>
        <w:t xml:space="preserve">în graficul de timp anexat. </w:t>
      </w:r>
    </w:p>
    <w:p w:rsidR="00502D17" w:rsidRPr="008B6189" w:rsidRDefault="00D0008B" w:rsidP="008B6189">
      <w:pPr>
        <w:pStyle w:val="Default"/>
        <w:numPr>
          <w:ilvl w:val="0"/>
          <w:numId w:val="1"/>
        </w:numPr>
        <w:jc w:val="both"/>
        <w:rPr>
          <w:rFonts w:ascii="Times New Roman" w:hAnsi="Times New Roman" w:cs="Times New Roman"/>
          <w:sz w:val="28"/>
          <w:szCs w:val="28"/>
        </w:rPr>
      </w:pPr>
      <w:r w:rsidRPr="008B6189">
        <w:rPr>
          <w:rFonts w:ascii="Times New Roman" w:hAnsi="Times New Roman" w:cs="Times New Roman"/>
          <w:sz w:val="28"/>
          <w:szCs w:val="28"/>
        </w:rPr>
        <w:t xml:space="preserve">Ne angajăm să menţinem această ofertă valabilă pentru o durată de </w:t>
      </w:r>
      <w:r w:rsidR="00502D17" w:rsidRPr="008B6189">
        <w:rPr>
          <w:rFonts w:ascii="Times New Roman" w:hAnsi="Times New Roman" w:cs="Times New Roman"/>
          <w:sz w:val="28"/>
          <w:szCs w:val="28"/>
        </w:rPr>
        <w:t xml:space="preserve">60 (saizeci) </w:t>
      </w:r>
      <w:r w:rsidR="00C62041">
        <w:rPr>
          <w:rFonts w:ascii="Times New Roman" w:hAnsi="Times New Roman" w:cs="Times New Roman"/>
          <w:sz w:val="28"/>
          <w:szCs w:val="28"/>
        </w:rPr>
        <w:t xml:space="preserve">zile, </w:t>
      </w:r>
      <w:r w:rsidRPr="008B6189">
        <w:rPr>
          <w:rFonts w:ascii="Times New Roman" w:hAnsi="Times New Roman" w:cs="Times New Roman"/>
          <w:sz w:val="28"/>
          <w:szCs w:val="28"/>
        </w:rPr>
        <w:t xml:space="preserve">respectiv până la data de </w:t>
      </w:r>
      <w:r w:rsidR="00023A0C">
        <w:rPr>
          <w:rFonts w:ascii="Times New Roman" w:hAnsi="Times New Roman" w:cs="Times New Roman"/>
          <w:sz w:val="28"/>
          <w:szCs w:val="28"/>
        </w:rPr>
        <w:t>……………</w:t>
      </w:r>
      <w:proofErr w:type="gramStart"/>
      <w:r w:rsidR="00023A0C">
        <w:rPr>
          <w:rFonts w:ascii="Times New Roman" w:hAnsi="Times New Roman" w:cs="Times New Roman"/>
          <w:sz w:val="28"/>
          <w:szCs w:val="28"/>
        </w:rPr>
        <w:t>…..</w:t>
      </w:r>
      <w:proofErr w:type="gramEnd"/>
      <w:r w:rsidR="00C62041">
        <w:rPr>
          <w:rFonts w:ascii="Times New Roman" w:hAnsi="Times New Roman" w:cs="Times New Roman"/>
          <w:sz w:val="28"/>
          <w:szCs w:val="28"/>
        </w:rPr>
        <w:t xml:space="preserve"> </w:t>
      </w:r>
      <w:r w:rsidRPr="008B6189">
        <w:rPr>
          <w:rFonts w:ascii="Times New Roman" w:hAnsi="Times New Roman" w:cs="Times New Roman"/>
          <w:sz w:val="28"/>
          <w:szCs w:val="28"/>
        </w:rPr>
        <w:t xml:space="preserve">şi ea va rămâne obligatorie pentru noi şi poate fi acceptată oricând înainte de expirarea perioadei de valabilitate. </w:t>
      </w:r>
    </w:p>
    <w:p w:rsidR="00502D17" w:rsidRPr="008B6189" w:rsidRDefault="00D0008B" w:rsidP="008B6189">
      <w:pPr>
        <w:pStyle w:val="Default"/>
        <w:numPr>
          <w:ilvl w:val="0"/>
          <w:numId w:val="1"/>
        </w:numPr>
        <w:jc w:val="both"/>
        <w:rPr>
          <w:rFonts w:ascii="Times New Roman" w:hAnsi="Times New Roman" w:cs="Times New Roman"/>
          <w:sz w:val="28"/>
          <w:szCs w:val="28"/>
        </w:rPr>
      </w:pPr>
      <w:r w:rsidRPr="008B6189">
        <w:rPr>
          <w:rFonts w:ascii="Times New Roman" w:hAnsi="Times New Roman" w:cs="Times New Roman"/>
          <w:sz w:val="28"/>
          <w:szCs w:val="28"/>
        </w:rPr>
        <w:t xml:space="preserve">Până la încheierea şi semnarea contractului de achiziţie publică această ofertă, împreună cu comunicarea transmisă de dumneavoastră, prin care oferta noastră este stabilită câştigătoare, vor constitui un contract angajant între noi. </w:t>
      </w:r>
    </w:p>
    <w:p w:rsidR="00502D17" w:rsidRPr="00C62041" w:rsidRDefault="00CD31A4" w:rsidP="008B6189">
      <w:pPr>
        <w:pStyle w:val="Default"/>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Precizăm că </w:t>
      </w:r>
      <w:r w:rsidR="00D0008B" w:rsidRPr="00C62041">
        <w:rPr>
          <w:rFonts w:ascii="Times New Roman" w:hAnsi="Times New Roman" w:cs="Times New Roman"/>
          <w:sz w:val="28"/>
          <w:szCs w:val="28"/>
        </w:rPr>
        <w:t xml:space="preserve">nu depunem ofertă alternativă. </w:t>
      </w:r>
    </w:p>
    <w:p w:rsidR="002917A4" w:rsidRPr="00C62041" w:rsidRDefault="00D0008B" w:rsidP="00C62041">
      <w:pPr>
        <w:pStyle w:val="Default"/>
        <w:pageBreakBefore/>
        <w:numPr>
          <w:ilvl w:val="0"/>
          <w:numId w:val="1"/>
        </w:numPr>
        <w:jc w:val="both"/>
        <w:rPr>
          <w:rFonts w:ascii="Times New Roman" w:hAnsi="Times New Roman" w:cs="Times New Roman"/>
          <w:color w:val="auto"/>
          <w:sz w:val="28"/>
          <w:szCs w:val="28"/>
        </w:rPr>
      </w:pPr>
      <w:r w:rsidRPr="00C62041">
        <w:rPr>
          <w:rFonts w:ascii="Times New Roman" w:hAnsi="Times New Roman" w:cs="Times New Roman"/>
          <w:sz w:val="28"/>
          <w:szCs w:val="28"/>
        </w:rPr>
        <w:lastRenderedPageBreak/>
        <w:t xml:space="preserve">Am înţeles şi consimţim ca, în cazul în care oferta noastră este stabilită ca fiind câştigătoare, să constituim garanţia de bună execuţie în conformitate cu prevederile din documentaţia de atribuire. </w:t>
      </w:r>
    </w:p>
    <w:p w:rsidR="002917A4" w:rsidRPr="008B6189" w:rsidRDefault="002917A4" w:rsidP="002917A4">
      <w:pPr>
        <w:pStyle w:val="Default"/>
        <w:jc w:val="both"/>
        <w:rPr>
          <w:rFonts w:ascii="Times New Roman" w:hAnsi="Times New Roman" w:cs="Times New Roman"/>
          <w:color w:val="auto"/>
          <w:sz w:val="28"/>
          <w:szCs w:val="28"/>
        </w:rPr>
      </w:pPr>
    </w:p>
    <w:p w:rsidR="002917A4" w:rsidRPr="008B6189" w:rsidRDefault="002917A4" w:rsidP="002917A4">
      <w:pPr>
        <w:pStyle w:val="Default"/>
        <w:numPr>
          <w:ilvl w:val="0"/>
          <w:numId w:val="1"/>
        </w:numPr>
        <w:jc w:val="both"/>
        <w:rPr>
          <w:rFonts w:ascii="Times New Roman" w:hAnsi="Times New Roman" w:cs="Times New Roman"/>
          <w:color w:val="auto"/>
          <w:sz w:val="28"/>
          <w:szCs w:val="28"/>
        </w:rPr>
      </w:pPr>
      <w:r w:rsidRPr="002917A4">
        <w:rPr>
          <w:rFonts w:ascii="Times New Roman" w:hAnsi="Times New Roman" w:cs="Times New Roman"/>
          <w:color w:val="auto"/>
          <w:sz w:val="28"/>
          <w:szCs w:val="28"/>
        </w:rPr>
        <w:t>Înţelegem că nu sunteţi obligaţi să acceptaţi oferta cu cel mai scăzut preţ sau orice altă ofertă pe care o puteţi primi.</w:t>
      </w:r>
    </w:p>
    <w:p w:rsidR="002917A4" w:rsidRPr="008B6189" w:rsidRDefault="002917A4" w:rsidP="002917A4">
      <w:pPr>
        <w:pStyle w:val="Default"/>
        <w:jc w:val="both"/>
        <w:rPr>
          <w:rFonts w:ascii="Times New Roman" w:hAnsi="Times New Roman" w:cs="Times New Roman"/>
          <w:color w:val="auto"/>
          <w:sz w:val="28"/>
          <w:szCs w:val="28"/>
        </w:rPr>
      </w:pPr>
    </w:p>
    <w:p w:rsidR="004B7326" w:rsidRDefault="004B7326" w:rsidP="002917A4">
      <w:pPr>
        <w:pStyle w:val="Default"/>
        <w:numPr>
          <w:ilvl w:val="0"/>
          <w:numId w:val="1"/>
        </w:numPr>
        <w:jc w:val="both"/>
        <w:rPr>
          <w:rFonts w:ascii="Times New Roman" w:hAnsi="Times New Roman" w:cs="Times New Roman"/>
          <w:color w:val="auto"/>
          <w:sz w:val="28"/>
          <w:szCs w:val="28"/>
        </w:rPr>
      </w:pPr>
      <w:r w:rsidRPr="004B7326">
        <w:rPr>
          <w:rFonts w:ascii="Times New Roman" w:hAnsi="Times New Roman" w:cs="Times New Roman"/>
          <w:color w:val="auto"/>
          <w:sz w:val="28"/>
          <w:szCs w:val="28"/>
        </w:rPr>
        <w:t xml:space="preserve">Adresa de e- mail: </w:t>
      </w:r>
    </w:p>
    <w:p w:rsidR="004B7326" w:rsidRDefault="004B7326" w:rsidP="004B7326">
      <w:pPr>
        <w:pStyle w:val="ListParagraph"/>
        <w:rPr>
          <w:rFonts w:ascii="Times New Roman" w:hAnsi="Times New Roman" w:cs="Times New Roman"/>
          <w:sz w:val="28"/>
          <w:szCs w:val="28"/>
        </w:rPr>
      </w:pPr>
    </w:p>
    <w:p w:rsidR="004B7326" w:rsidRPr="004B7326" w:rsidRDefault="004B7326" w:rsidP="004B7326">
      <w:pPr>
        <w:pStyle w:val="Default"/>
        <w:ind w:left="720"/>
        <w:jc w:val="both"/>
        <w:rPr>
          <w:rFonts w:ascii="Times New Roman" w:hAnsi="Times New Roman" w:cs="Times New Roman"/>
          <w:color w:val="auto"/>
          <w:sz w:val="28"/>
          <w:szCs w:val="28"/>
        </w:rPr>
      </w:pPr>
    </w:p>
    <w:p w:rsidR="00023A0C" w:rsidRDefault="00023A0C" w:rsidP="00023A0C">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023A0C">
      <w:pPr>
        <w:pStyle w:val="Default"/>
        <w:tabs>
          <w:tab w:val="left" w:pos="8600"/>
        </w:tabs>
        <w:rPr>
          <w:rFonts w:ascii="Times New Roman" w:hAnsi="Times New Roman" w:cs="Times New Roman"/>
          <w:b/>
        </w:rPr>
      </w:pPr>
    </w:p>
    <w:p w:rsidR="00023A0C" w:rsidRDefault="00023A0C" w:rsidP="00023A0C">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023A0C">
      <w:pPr>
        <w:pStyle w:val="Default"/>
        <w:tabs>
          <w:tab w:val="left" w:pos="8600"/>
        </w:tabs>
        <w:rPr>
          <w:rFonts w:ascii="Times New Roman" w:hAnsi="Times New Roman" w:cs="Times New Roman"/>
          <w:b/>
        </w:rPr>
      </w:pPr>
    </w:p>
    <w:p w:rsidR="00023A0C" w:rsidRPr="00912661" w:rsidRDefault="00023A0C" w:rsidP="00023A0C">
      <w:pPr>
        <w:pStyle w:val="Default"/>
        <w:tabs>
          <w:tab w:val="left" w:pos="8600"/>
        </w:tabs>
        <w:rPr>
          <w:rFonts w:ascii="Times New Roman" w:hAnsi="Times New Roman" w:cs="Times New Roman"/>
          <w:b/>
        </w:rPr>
      </w:pPr>
      <w:r>
        <w:rPr>
          <w:rFonts w:ascii="Times New Roman" w:hAnsi="Times New Roman" w:cs="Times New Roman"/>
          <w:b/>
        </w:rPr>
        <w:t>Semnatura      ………………….</w:t>
      </w:r>
    </w:p>
    <w:p w:rsidR="008B6189" w:rsidRPr="002917A4" w:rsidRDefault="008B6189" w:rsidP="002917A4">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CD0B10" w:rsidRDefault="00CD0B10" w:rsidP="00C62041">
      <w:pPr>
        <w:pStyle w:val="Default"/>
        <w:tabs>
          <w:tab w:val="left" w:pos="8210"/>
        </w:tabs>
        <w:rPr>
          <w:rFonts w:ascii="Times New Roman" w:hAnsi="Times New Roman" w:cs="Times New Roman"/>
          <w:sz w:val="28"/>
          <w:szCs w:val="28"/>
        </w:rPr>
      </w:pPr>
    </w:p>
    <w:p w:rsidR="008B6189" w:rsidRPr="002917A4" w:rsidRDefault="00C62041" w:rsidP="00C62041">
      <w:pPr>
        <w:pStyle w:val="Default"/>
        <w:tabs>
          <w:tab w:val="left" w:pos="8210"/>
        </w:tabs>
        <w:rPr>
          <w:rFonts w:ascii="Times New Roman" w:hAnsi="Times New Roman" w:cs="Times New Roman"/>
          <w:sz w:val="28"/>
          <w:szCs w:val="28"/>
        </w:rPr>
      </w:pPr>
      <w:r w:rsidRPr="002917A4">
        <w:rPr>
          <w:rFonts w:ascii="Times New Roman" w:hAnsi="Times New Roman" w:cs="Times New Roman"/>
          <w:b/>
          <w:bCs/>
          <w:sz w:val="28"/>
          <w:szCs w:val="28"/>
        </w:rPr>
        <w:lastRenderedPageBreak/>
        <w:t>FORMULAR 3</w:t>
      </w:r>
    </w:p>
    <w:p w:rsidR="008B6189" w:rsidRDefault="008B6189" w:rsidP="008B6189">
      <w:pPr>
        <w:pStyle w:val="Default"/>
        <w:jc w:val="both"/>
        <w:rPr>
          <w:rFonts w:ascii="Times New Roman" w:hAnsi="Times New Roman" w:cs="Times New Roman"/>
          <w:sz w:val="28"/>
          <w:szCs w:val="28"/>
        </w:rPr>
      </w:pPr>
    </w:p>
    <w:p w:rsidR="002917A4" w:rsidRDefault="002917A4" w:rsidP="002917A4">
      <w:pPr>
        <w:pStyle w:val="Default"/>
        <w:rPr>
          <w:rFonts w:ascii="Times New Roman" w:hAnsi="Times New Roman" w:cs="Times New Roman"/>
        </w:rPr>
      </w:pPr>
      <w:r w:rsidRPr="00D0008B">
        <w:rPr>
          <w:rFonts w:ascii="Times New Roman" w:hAnsi="Times New Roman" w:cs="Times New Roman"/>
        </w:rPr>
        <w:t xml:space="preserve">OPERATOR ECONOMIC </w:t>
      </w:r>
    </w:p>
    <w:p w:rsidR="00A60BB3" w:rsidRDefault="00A60BB3" w:rsidP="002917A4">
      <w:pPr>
        <w:pStyle w:val="Default"/>
        <w:rPr>
          <w:rFonts w:ascii="Times New Roman" w:hAnsi="Times New Roman" w:cs="Times New Roman"/>
        </w:rPr>
      </w:pPr>
    </w:p>
    <w:p w:rsidR="00A60BB3" w:rsidRPr="00D0008B" w:rsidRDefault="00A60BB3" w:rsidP="002917A4">
      <w:pPr>
        <w:pStyle w:val="Default"/>
        <w:rPr>
          <w:rFonts w:ascii="Times New Roman" w:hAnsi="Times New Roman" w:cs="Times New Roman"/>
        </w:rPr>
      </w:pPr>
    </w:p>
    <w:p w:rsidR="008B6189" w:rsidRDefault="008B6189" w:rsidP="00717A2B">
      <w:pPr>
        <w:pStyle w:val="Default"/>
        <w:jc w:val="center"/>
        <w:rPr>
          <w:rFonts w:ascii="Times New Roman" w:hAnsi="Times New Roman" w:cs="Times New Roman"/>
          <w:b/>
          <w:sz w:val="28"/>
          <w:szCs w:val="28"/>
        </w:rPr>
      </w:pPr>
      <w:r w:rsidRPr="008B6189">
        <w:rPr>
          <w:rFonts w:ascii="Times New Roman" w:hAnsi="Times New Roman" w:cs="Times New Roman"/>
          <w:b/>
          <w:sz w:val="28"/>
          <w:szCs w:val="28"/>
        </w:rPr>
        <w:t>Centralizator de preturi</w:t>
      </w:r>
    </w:p>
    <w:p w:rsidR="00023A0C" w:rsidRDefault="00023A0C" w:rsidP="00717A2B">
      <w:pPr>
        <w:pStyle w:val="Default"/>
        <w:jc w:val="center"/>
        <w:rPr>
          <w:rFonts w:ascii="Times New Roman" w:hAnsi="Times New Roman" w:cs="Times New Roman"/>
          <w:b/>
          <w:sz w:val="28"/>
          <w:szCs w:val="28"/>
        </w:rPr>
      </w:pPr>
    </w:p>
    <w:tbl>
      <w:tblPr>
        <w:tblW w:w="5000" w:type="pct"/>
        <w:tblLook w:val="04A0" w:firstRow="1" w:lastRow="0" w:firstColumn="1" w:lastColumn="0" w:noHBand="0" w:noVBand="1"/>
      </w:tblPr>
      <w:tblGrid>
        <w:gridCol w:w="2456"/>
        <w:gridCol w:w="1335"/>
        <w:gridCol w:w="2144"/>
        <w:gridCol w:w="615"/>
        <w:gridCol w:w="599"/>
        <w:gridCol w:w="1170"/>
        <w:gridCol w:w="1031"/>
      </w:tblGrid>
      <w:tr w:rsidR="00A60BB3" w:rsidRPr="00023A0C" w:rsidTr="00CD31A4">
        <w:trPr>
          <w:trHeight w:val="924"/>
        </w:trPr>
        <w:tc>
          <w:tcPr>
            <w:tcW w:w="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31A4" w:rsidRPr="00023A0C" w:rsidRDefault="00CD31A4" w:rsidP="00023A0C">
            <w:pPr>
              <w:spacing w:after="0" w:line="240" w:lineRule="auto"/>
              <w:rPr>
                <w:rFonts w:ascii="Calibri" w:eastAsia="Times New Roman" w:hAnsi="Calibri" w:cs="Calibri"/>
                <w:b/>
                <w:bCs/>
                <w:color w:val="000000"/>
              </w:rPr>
            </w:pPr>
            <w:r>
              <w:rPr>
                <w:rFonts w:ascii="Calibri" w:eastAsia="Times New Roman" w:hAnsi="Calibri" w:cs="Calibri"/>
                <w:b/>
                <w:bCs/>
                <w:color w:val="000000"/>
              </w:rPr>
              <w:t>N</w:t>
            </w:r>
            <w:r w:rsidRPr="00023A0C">
              <w:rPr>
                <w:rFonts w:ascii="Calibri" w:eastAsia="Times New Roman" w:hAnsi="Calibri" w:cs="Calibri"/>
                <w:b/>
                <w:bCs/>
                <w:color w:val="000000"/>
              </w:rPr>
              <w:t>r.ctr.</w:t>
            </w:r>
          </w:p>
        </w:tc>
        <w:tc>
          <w:tcPr>
            <w:tcW w:w="1717" w:type="pct"/>
            <w:gridSpan w:val="2"/>
            <w:tcBorders>
              <w:top w:val="single" w:sz="4" w:space="0" w:color="auto"/>
              <w:left w:val="nil"/>
              <w:bottom w:val="single" w:sz="4" w:space="0" w:color="auto"/>
              <w:right w:val="single" w:sz="4" w:space="0" w:color="auto"/>
            </w:tcBorders>
            <w:shd w:val="clear" w:color="auto" w:fill="auto"/>
            <w:noWrap/>
            <w:vAlign w:val="center"/>
            <w:hideMark/>
          </w:tcPr>
          <w:p w:rsidR="00CD31A4" w:rsidRPr="00023A0C" w:rsidRDefault="00CD31A4" w:rsidP="00023A0C">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Denumire </w:t>
            </w:r>
          </w:p>
        </w:tc>
        <w:tc>
          <w:tcPr>
            <w:tcW w:w="477" w:type="pct"/>
            <w:tcBorders>
              <w:top w:val="single" w:sz="4" w:space="0" w:color="auto"/>
              <w:left w:val="nil"/>
              <w:bottom w:val="single" w:sz="4" w:space="0" w:color="auto"/>
              <w:right w:val="single" w:sz="4" w:space="0" w:color="auto"/>
            </w:tcBorders>
            <w:shd w:val="clear" w:color="auto" w:fill="auto"/>
            <w:noWrap/>
            <w:vAlign w:val="center"/>
            <w:hideMark/>
          </w:tcPr>
          <w:p w:rsidR="00CD31A4" w:rsidRPr="00023A0C" w:rsidRDefault="00CD31A4" w:rsidP="00023A0C">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U.M</w:t>
            </w:r>
          </w:p>
        </w:tc>
        <w:tc>
          <w:tcPr>
            <w:tcW w:w="596" w:type="pct"/>
            <w:tcBorders>
              <w:top w:val="single" w:sz="4" w:space="0" w:color="auto"/>
              <w:left w:val="nil"/>
              <w:bottom w:val="single" w:sz="4" w:space="0" w:color="auto"/>
              <w:right w:val="single" w:sz="4" w:space="0" w:color="auto"/>
            </w:tcBorders>
            <w:shd w:val="clear" w:color="auto" w:fill="auto"/>
            <w:vAlign w:val="center"/>
            <w:hideMark/>
          </w:tcPr>
          <w:p w:rsidR="00CD31A4" w:rsidRPr="00023A0C" w:rsidRDefault="00CD31A4" w:rsidP="00023A0C">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Pret pe UM </w:t>
            </w:r>
            <w:r w:rsidRPr="00023A0C">
              <w:rPr>
                <w:rFonts w:ascii="Calibri" w:eastAsia="Times New Roman" w:hAnsi="Calibri" w:cs="Calibri"/>
                <w:b/>
                <w:bCs/>
                <w:color w:val="000000"/>
              </w:rPr>
              <w:t>fara TVA</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CD31A4" w:rsidRPr="00023A0C" w:rsidRDefault="00CD31A4" w:rsidP="00CD31A4">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Cantitatea estimata pentru </w:t>
            </w:r>
            <w:r>
              <w:rPr>
                <w:rFonts w:ascii="Calibri" w:eastAsia="Times New Roman" w:hAnsi="Calibri" w:cs="Calibri"/>
                <w:b/>
                <w:bCs/>
                <w:color w:val="000000"/>
              </w:rPr>
              <w:t>perioada</w:t>
            </w:r>
          </w:p>
        </w:tc>
        <w:tc>
          <w:tcPr>
            <w:tcW w:w="832" w:type="pct"/>
            <w:tcBorders>
              <w:top w:val="single" w:sz="4" w:space="0" w:color="auto"/>
              <w:left w:val="nil"/>
              <w:bottom w:val="single" w:sz="4" w:space="0" w:color="auto"/>
              <w:right w:val="single" w:sz="4" w:space="0" w:color="auto"/>
            </w:tcBorders>
            <w:shd w:val="clear" w:color="auto" w:fill="auto"/>
            <w:vAlign w:val="center"/>
            <w:hideMark/>
          </w:tcPr>
          <w:p w:rsidR="00CD31A4" w:rsidRPr="00023A0C" w:rsidRDefault="00CD31A4" w:rsidP="00CD31A4">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Valoare estimata pentru </w:t>
            </w:r>
            <w:r>
              <w:rPr>
                <w:rFonts w:ascii="Calibri" w:eastAsia="Times New Roman" w:hAnsi="Calibri" w:cs="Calibri"/>
                <w:b/>
                <w:bCs/>
                <w:color w:val="000000"/>
              </w:rPr>
              <w:t>perioada</w:t>
            </w:r>
          </w:p>
        </w:tc>
      </w:tr>
      <w:tr w:rsidR="00A60BB3" w:rsidRPr="00023A0C" w:rsidTr="00CD31A4">
        <w:trPr>
          <w:trHeight w:val="404"/>
        </w:trPr>
        <w:tc>
          <w:tcPr>
            <w:tcW w:w="544" w:type="pct"/>
            <w:tcBorders>
              <w:top w:val="single" w:sz="4" w:space="0" w:color="auto"/>
              <w:left w:val="single" w:sz="4" w:space="0" w:color="auto"/>
              <w:bottom w:val="single" w:sz="4" w:space="0" w:color="auto"/>
              <w:right w:val="single" w:sz="4" w:space="0" w:color="auto"/>
            </w:tcBorders>
            <w:shd w:val="clear" w:color="auto" w:fill="auto"/>
            <w:noWrap/>
            <w:vAlign w:val="bottom"/>
          </w:tcPr>
          <w:p w:rsidR="00CD31A4" w:rsidRPr="00C62041" w:rsidRDefault="00CD31A4" w:rsidP="00023A0C">
            <w:pPr>
              <w:spacing w:after="0" w:line="240" w:lineRule="auto"/>
              <w:rPr>
                <w:rFonts w:ascii="Calibri" w:eastAsia="Times New Roman" w:hAnsi="Calibri" w:cs="Calibri"/>
                <w:b/>
                <w:bCs/>
                <w:color w:val="000000"/>
                <w:highlight w:val="green"/>
              </w:rPr>
            </w:pPr>
          </w:p>
        </w:tc>
        <w:tc>
          <w:tcPr>
            <w:tcW w:w="1717" w:type="pct"/>
            <w:gridSpan w:val="2"/>
            <w:tcBorders>
              <w:top w:val="single" w:sz="4" w:space="0" w:color="auto"/>
              <w:left w:val="nil"/>
              <w:bottom w:val="single" w:sz="4" w:space="0" w:color="auto"/>
              <w:right w:val="single" w:sz="4" w:space="0" w:color="auto"/>
            </w:tcBorders>
            <w:shd w:val="clear" w:color="auto" w:fill="auto"/>
            <w:noWrap/>
            <w:vAlign w:val="bottom"/>
          </w:tcPr>
          <w:p w:rsidR="00CD31A4" w:rsidRPr="00C62041" w:rsidRDefault="00CD31A4" w:rsidP="00023A0C">
            <w:pPr>
              <w:spacing w:after="0" w:line="240" w:lineRule="auto"/>
              <w:rPr>
                <w:rFonts w:ascii="Calibri" w:eastAsia="Times New Roman" w:hAnsi="Calibri" w:cs="Calibri"/>
                <w:b/>
                <w:bCs/>
                <w:color w:val="000000"/>
                <w:highlight w:val="green"/>
              </w:rPr>
            </w:pPr>
          </w:p>
        </w:tc>
        <w:tc>
          <w:tcPr>
            <w:tcW w:w="477" w:type="pct"/>
            <w:tcBorders>
              <w:top w:val="single" w:sz="4" w:space="0" w:color="auto"/>
              <w:left w:val="nil"/>
              <w:bottom w:val="single" w:sz="4" w:space="0" w:color="auto"/>
              <w:right w:val="single" w:sz="4" w:space="0" w:color="auto"/>
            </w:tcBorders>
            <w:shd w:val="clear" w:color="auto" w:fill="auto"/>
            <w:noWrap/>
            <w:vAlign w:val="bottom"/>
          </w:tcPr>
          <w:p w:rsidR="00CD31A4" w:rsidRPr="00C62041" w:rsidRDefault="00CD31A4" w:rsidP="00023A0C">
            <w:pPr>
              <w:spacing w:after="0" w:line="240" w:lineRule="auto"/>
              <w:rPr>
                <w:rFonts w:ascii="Calibri" w:eastAsia="Times New Roman" w:hAnsi="Calibri" w:cs="Calibri"/>
                <w:b/>
                <w:bCs/>
                <w:color w:val="000000"/>
                <w:highlight w:val="green"/>
              </w:rPr>
            </w:pPr>
          </w:p>
        </w:tc>
        <w:tc>
          <w:tcPr>
            <w:tcW w:w="596" w:type="pct"/>
            <w:tcBorders>
              <w:top w:val="single" w:sz="4" w:space="0" w:color="auto"/>
              <w:left w:val="nil"/>
              <w:bottom w:val="single" w:sz="4" w:space="0" w:color="auto"/>
              <w:right w:val="single" w:sz="4" w:space="0" w:color="auto"/>
            </w:tcBorders>
            <w:shd w:val="clear" w:color="auto" w:fill="auto"/>
            <w:vAlign w:val="bottom"/>
          </w:tcPr>
          <w:p w:rsidR="00CD31A4" w:rsidRPr="00C62041" w:rsidRDefault="00CD31A4" w:rsidP="00023A0C">
            <w:pPr>
              <w:spacing w:after="0" w:line="240" w:lineRule="auto"/>
              <w:rPr>
                <w:rFonts w:ascii="Calibri" w:eastAsia="Times New Roman" w:hAnsi="Calibri" w:cs="Calibri"/>
                <w:b/>
                <w:bCs/>
                <w:color w:val="000000"/>
                <w:highlight w:val="green"/>
              </w:rPr>
            </w:pPr>
          </w:p>
        </w:tc>
        <w:tc>
          <w:tcPr>
            <w:tcW w:w="834" w:type="pct"/>
            <w:tcBorders>
              <w:top w:val="single" w:sz="4" w:space="0" w:color="auto"/>
              <w:left w:val="nil"/>
              <w:bottom w:val="single" w:sz="4" w:space="0" w:color="auto"/>
              <w:right w:val="single" w:sz="4" w:space="0" w:color="auto"/>
            </w:tcBorders>
            <w:shd w:val="clear" w:color="auto" w:fill="auto"/>
            <w:vAlign w:val="bottom"/>
          </w:tcPr>
          <w:p w:rsidR="00CD31A4" w:rsidRPr="00C62041" w:rsidRDefault="00CD31A4" w:rsidP="00023A0C">
            <w:pPr>
              <w:spacing w:after="0" w:line="240" w:lineRule="auto"/>
              <w:rPr>
                <w:rFonts w:ascii="Calibri" w:eastAsia="Times New Roman" w:hAnsi="Calibri" w:cs="Calibri"/>
                <w:b/>
                <w:bCs/>
                <w:color w:val="000000"/>
                <w:highlight w:val="green"/>
              </w:rPr>
            </w:pPr>
          </w:p>
        </w:tc>
        <w:tc>
          <w:tcPr>
            <w:tcW w:w="832" w:type="pct"/>
            <w:tcBorders>
              <w:top w:val="single" w:sz="4" w:space="0" w:color="auto"/>
              <w:left w:val="nil"/>
              <w:bottom w:val="single" w:sz="4" w:space="0" w:color="auto"/>
              <w:right w:val="single" w:sz="4" w:space="0" w:color="auto"/>
            </w:tcBorders>
            <w:shd w:val="clear" w:color="auto" w:fill="auto"/>
            <w:vAlign w:val="bottom"/>
          </w:tcPr>
          <w:p w:rsidR="00CD31A4" w:rsidRPr="00C62041" w:rsidRDefault="00CD31A4" w:rsidP="00023A0C">
            <w:pPr>
              <w:spacing w:after="0" w:line="240" w:lineRule="auto"/>
              <w:rPr>
                <w:rFonts w:ascii="Calibri" w:eastAsia="Times New Roman" w:hAnsi="Calibri" w:cs="Calibri"/>
                <w:b/>
                <w:bCs/>
                <w:color w:val="000000"/>
                <w:highlight w:val="green"/>
              </w:rPr>
            </w:pPr>
          </w:p>
        </w:tc>
      </w:tr>
      <w:tr w:rsidR="00A60BB3" w:rsidRPr="00023A0C" w:rsidTr="00CD31A4">
        <w:trPr>
          <w:trHeight w:val="647"/>
        </w:trPr>
        <w:tc>
          <w:tcPr>
            <w:tcW w:w="544" w:type="pct"/>
            <w:tcBorders>
              <w:top w:val="nil"/>
              <w:left w:val="single" w:sz="4" w:space="0" w:color="auto"/>
              <w:bottom w:val="single" w:sz="4" w:space="0" w:color="auto"/>
              <w:right w:val="single" w:sz="4" w:space="0" w:color="auto"/>
            </w:tcBorders>
            <w:shd w:val="clear" w:color="auto" w:fill="auto"/>
            <w:noWrap/>
            <w:vAlign w:val="bottom"/>
            <w:hideMark/>
          </w:tcPr>
          <w:p w:rsidR="00CD31A4" w:rsidRPr="00C62041" w:rsidRDefault="00CD31A4" w:rsidP="00023A0C">
            <w:pPr>
              <w:spacing w:after="0" w:line="240" w:lineRule="auto"/>
              <w:jc w:val="right"/>
              <w:rPr>
                <w:rFonts w:ascii="Calibri" w:eastAsia="Times New Roman" w:hAnsi="Calibri" w:cs="Calibri"/>
                <w:color w:val="000000"/>
                <w:highlight w:val="green"/>
              </w:rPr>
            </w:pPr>
          </w:p>
        </w:tc>
        <w:tc>
          <w:tcPr>
            <w:tcW w:w="1717" w:type="pct"/>
            <w:gridSpan w:val="2"/>
            <w:tcBorders>
              <w:top w:val="nil"/>
              <w:left w:val="nil"/>
              <w:bottom w:val="single" w:sz="4" w:space="0" w:color="auto"/>
              <w:right w:val="single" w:sz="4" w:space="0" w:color="auto"/>
            </w:tcBorders>
            <w:shd w:val="clear" w:color="auto" w:fill="auto"/>
            <w:vAlign w:val="bottom"/>
            <w:hideMark/>
          </w:tcPr>
          <w:p w:rsidR="00CD31A4" w:rsidRPr="00C62041" w:rsidRDefault="00CD31A4" w:rsidP="00023A0C">
            <w:pPr>
              <w:spacing w:after="0" w:line="240" w:lineRule="auto"/>
              <w:rPr>
                <w:rFonts w:ascii="Calibri" w:eastAsia="Times New Roman" w:hAnsi="Calibri" w:cs="Calibri"/>
                <w:b/>
                <w:bCs/>
                <w:color w:val="000000"/>
                <w:highlight w:val="green"/>
              </w:rPr>
            </w:pPr>
            <w:r w:rsidRPr="0096710C">
              <w:rPr>
                <w:rFonts w:ascii="Calibri" w:eastAsia="Times New Roman" w:hAnsi="Calibri" w:cs="Calibri"/>
                <w:b/>
                <w:bCs/>
                <w:color w:val="000000"/>
              </w:rPr>
              <w:t>Servicii de pază și protecție conform Legii nr. 333/2003 privind paza obiectivelor, bunurilor, valorilor şi protecţia persoanelor cu toate modificările şi completările ulterioare, republicată.</w:t>
            </w:r>
          </w:p>
        </w:tc>
        <w:tc>
          <w:tcPr>
            <w:tcW w:w="477" w:type="pct"/>
            <w:tcBorders>
              <w:top w:val="nil"/>
              <w:left w:val="nil"/>
              <w:bottom w:val="single" w:sz="4" w:space="0" w:color="auto"/>
              <w:right w:val="single" w:sz="4" w:space="0" w:color="auto"/>
            </w:tcBorders>
            <w:shd w:val="clear" w:color="auto" w:fill="auto"/>
            <w:noWrap/>
            <w:vAlign w:val="center"/>
            <w:hideMark/>
          </w:tcPr>
          <w:p w:rsidR="00CD31A4" w:rsidRPr="00C62041" w:rsidRDefault="00CD31A4" w:rsidP="00023A0C">
            <w:pPr>
              <w:spacing w:after="0" w:line="240" w:lineRule="auto"/>
              <w:rPr>
                <w:rFonts w:ascii="Calibri" w:eastAsia="Times New Roman" w:hAnsi="Calibri" w:cs="Calibri"/>
                <w:b/>
                <w:bCs/>
                <w:color w:val="000000"/>
                <w:highlight w:val="green"/>
                <w:u w:val="single"/>
              </w:rPr>
            </w:pPr>
            <w:r w:rsidRPr="00C62041">
              <w:rPr>
                <w:rFonts w:ascii="Calibri" w:eastAsia="Times New Roman" w:hAnsi="Calibri" w:cs="Calibri"/>
                <w:b/>
                <w:bCs/>
                <w:color w:val="000000"/>
                <w:highlight w:val="green"/>
                <w:u w:val="single"/>
              </w:rPr>
              <w:t>luna</w:t>
            </w:r>
          </w:p>
        </w:tc>
        <w:tc>
          <w:tcPr>
            <w:tcW w:w="596" w:type="pct"/>
            <w:tcBorders>
              <w:top w:val="nil"/>
              <w:left w:val="nil"/>
              <w:bottom w:val="single" w:sz="4" w:space="0" w:color="auto"/>
              <w:right w:val="single" w:sz="4" w:space="0" w:color="auto"/>
            </w:tcBorders>
            <w:shd w:val="clear" w:color="auto" w:fill="auto"/>
            <w:noWrap/>
            <w:vAlign w:val="bottom"/>
            <w:hideMark/>
          </w:tcPr>
          <w:p w:rsidR="00CD31A4" w:rsidRPr="00C62041" w:rsidRDefault="00CD31A4" w:rsidP="00023A0C">
            <w:pPr>
              <w:spacing w:after="0" w:line="240" w:lineRule="auto"/>
              <w:rPr>
                <w:rFonts w:ascii="Calibri" w:eastAsia="Times New Roman" w:hAnsi="Calibri" w:cs="Calibri"/>
                <w:color w:val="000000"/>
                <w:highlight w:val="green"/>
              </w:rPr>
            </w:pPr>
            <w:r w:rsidRPr="00C62041">
              <w:rPr>
                <w:rFonts w:ascii="Calibri" w:eastAsia="Times New Roman" w:hAnsi="Calibri" w:cs="Calibri"/>
                <w:color w:val="000000"/>
                <w:highlight w:val="green"/>
              </w:rPr>
              <w:t xml:space="preserve">             </w:t>
            </w:r>
          </w:p>
        </w:tc>
        <w:tc>
          <w:tcPr>
            <w:tcW w:w="834" w:type="pct"/>
            <w:tcBorders>
              <w:top w:val="nil"/>
              <w:left w:val="nil"/>
              <w:bottom w:val="single" w:sz="4" w:space="0" w:color="auto"/>
              <w:right w:val="single" w:sz="4" w:space="0" w:color="auto"/>
            </w:tcBorders>
            <w:shd w:val="clear" w:color="auto" w:fill="auto"/>
            <w:noWrap/>
            <w:vAlign w:val="bottom"/>
          </w:tcPr>
          <w:p w:rsidR="00CD31A4" w:rsidRPr="00C62041" w:rsidRDefault="00CD31A4" w:rsidP="00023A0C">
            <w:pPr>
              <w:spacing w:after="0" w:line="240" w:lineRule="auto"/>
              <w:jc w:val="center"/>
              <w:rPr>
                <w:rFonts w:ascii="Calibri" w:eastAsia="Times New Roman" w:hAnsi="Calibri" w:cs="Calibri"/>
                <w:b/>
                <w:bCs/>
                <w:color w:val="000000"/>
                <w:highlight w:val="green"/>
                <w:u w:val="single"/>
              </w:rPr>
            </w:pPr>
          </w:p>
        </w:tc>
        <w:tc>
          <w:tcPr>
            <w:tcW w:w="832" w:type="pct"/>
            <w:tcBorders>
              <w:top w:val="nil"/>
              <w:left w:val="nil"/>
              <w:bottom w:val="single" w:sz="4" w:space="0" w:color="auto"/>
              <w:right w:val="single" w:sz="4" w:space="0" w:color="auto"/>
            </w:tcBorders>
            <w:shd w:val="clear" w:color="auto" w:fill="auto"/>
            <w:noWrap/>
            <w:vAlign w:val="bottom"/>
          </w:tcPr>
          <w:p w:rsidR="00CD31A4" w:rsidRPr="00C62041" w:rsidRDefault="00CD31A4" w:rsidP="00023A0C">
            <w:pPr>
              <w:spacing w:after="0" w:line="240" w:lineRule="auto"/>
              <w:rPr>
                <w:rFonts w:ascii="Calibri" w:eastAsia="Times New Roman" w:hAnsi="Calibri" w:cs="Calibri"/>
                <w:color w:val="000000"/>
                <w:highlight w:val="green"/>
              </w:rPr>
            </w:pPr>
          </w:p>
        </w:tc>
      </w:tr>
      <w:tr w:rsidR="00CD31A4" w:rsidRPr="00023A0C" w:rsidTr="00A60BB3">
        <w:trPr>
          <w:gridAfter w:val="5"/>
          <w:wAfter w:w="4160" w:type="pct"/>
          <w:trHeight w:val="230"/>
        </w:trPr>
        <w:tc>
          <w:tcPr>
            <w:tcW w:w="840" w:type="pct"/>
            <w:gridSpan w:val="2"/>
            <w:tcBorders>
              <w:top w:val="nil"/>
              <w:left w:val="nil"/>
              <w:bottom w:val="single" w:sz="4" w:space="0" w:color="auto"/>
              <w:right w:val="single" w:sz="4" w:space="0" w:color="auto"/>
            </w:tcBorders>
            <w:shd w:val="clear" w:color="000000" w:fill="FFFF00"/>
            <w:noWrap/>
            <w:vAlign w:val="bottom"/>
          </w:tcPr>
          <w:p w:rsidR="00CD31A4" w:rsidRPr="00023A0C" w:rsidRDefault="00A60BB3" w:rsidP="00023A0C">
            <w:pPr>
              <w:spacing w:after="0" w:line="240" w:lineRule="auto"/>
              <w:rPr>
                <w:rFonts w:ascii="Calibri" w:eastAsia="Times New Roman" w:hAnsi="Calibri" w:cs="Calibri"/>
                <w:b/>
                <w:bCs/>
                <w:color w:val="000000"/>
              </w:rPr>
            </w:pPr>
            <w:r>
              <w:rPr>
                <w:rFonts w:ascii="Calibri" w:eastAsia="Times New Roman" w:hAnsi="Calibri" w:cs="Calibri"/>
                <w:b/>
                <w:bCs/>
                <w:color w:val="000000"/>
              </w:rPr>
              <w:t xml:space="preserve">Referinta estimare pentru calcul NDVE: </w:t>
            </w:r>
            <w:r>
              <w:rPr>
                <w:rFonts w:ascii="Calibri" w:eastAsia="Times New Roman" w:hAnsi="Calibri" w:cs="Calibri"/>
                <w:b/>
                <w:bCs/>
                <w:color w:val="000000"/>
              </w:rPr>
              <w:br/>
              <w:t>1 luna=31 zile</w:t>
            </w:r>
          </w:p>
        </w:tc>
      </w:tr>
    </w:tbl>
    <w:p w:rsidR="00023A0C" w:rsidRDefault="00023A0C" w:rsidP="00C633AE">
      <w:pPr>
        <w:pStyle w:val="Default"/>
        <w:jc w:val="both"/>
        <w:rPr>
          <w:rFonts w:ascii="Times New Roman" w:hAnsi="Times New Roman" w:cs="Times New Roman"/>
          <w:color w:val="auto"/>
          <w:sz w:val="28"/>
          <w:szCs w:val="28"/>
        </w:rPr>
      </w:pPr>
    </w:p>
    <w:p w:rsidR="00A60BB3" w:rsidRDefault="00A60BB3" w:rsidP="00C633AE">
      <w:pPr>
        <w:pStyle w:val="Default"/>
        <w:jc w:val="both"/>
        <w:rPr>
          <w:rFonts w:ascii="Times New Roman" w:hAnsi="Times New Roman" w:cs="Times New Roman"/>
          <w:color w:val="auto"/>
          <w:sz w:val="28"/>
          <w:szCs w:val="28"/>
        </w:rPr>
      </w:pPr>
    </w:p>
    <w:p w:rsidR="00AD5973" w:rsidRPr="006E1EDE" w:rsidRDefault="006E1EDE" w:rsidP="00AD5973">
      <w:pPr>
        <w:spacing w:after="0" w:line="240" w:lineRule="auto"/>
        <w:jc w:val="both"/>
        <w:rPr>
          <w:rFonts w:ascii="Arial" w:eastAsia="Times New Roman" w:hAnsi="Arial" w:cs="Arial"/>
          <w:b/>
          <w:color w:val="000000"/>
        </w:rPr>
      </w:pPr>
      <w:r w:rsidRPr="006E1EDE">
        <w:rPr>
          <w:rFonts w:ascii="Arial" w:eastAsia="Times New Roman" w:hAnsi="Arial" w:cs="Arial"/>
          <w:b/>
          <w:color w:val="000000"/>
        </w:rPr>
        <w:t>CALCUL PRETURI SERVICII DE PAZĂ ȘI PROTECȚIE:</w:t>
      </w:r>
    </w:p>
    <w:p w:rsidR="00C62041" w:rsidRDefault="00C62041" w:rsidP="00AD5973">
      <w:pPr>
        <w:pStyle w:val="Default"/>
        <w:tabs>
          <w:tab w:val="left" w:pos="8600"/>
        </w:tabs>
        <w:rPr>
          <w:rFonts w:ascii="Times New Roman" w:hAnsi="Times New Roman" w:cs="Times New Roman"/>
          <w:b/>
          <w:bCs/>
          <w:color w:val="auto"/>
          <w:sz w:val="28"/>
          <w:szCs w:val="28"/>
        </w:rPr>
      </w:pPr>
    </w:p>
    <w:tbl>
      <w:tblPr>
        <w:tblW w:w="5000" w:type="pct"/>
        <w:tblLook w:val="04A0" w:firstRow="1" w:lastRow="0" w:firstColumn="1" w:lastColumn="0" w:noHBand="0" w:noVBand="1"/>
      </w:tblPr>
      <w:tblGrid>
        <w:gridCol w:w="458"/>
        <w:gridCol w:w="4137"/>
        <w:gridCol w:w="963"/>
        <w:gridCol w:w="917"/>
        <w:gridCol w:w="746"/>
        <w:gridCol w:w="862"/>
        <w:gridCol w:w="1267"/>
      </w:tblGrid>
      <w:tr w:rsidR="00A60BB3" w:rsidRPr="0062065F" w:rsidTr="00A60BB3">
        <w:trPr>
          <w:trHeight w:val="720"/>
        </w:trPr>
        <w:tc>
          <w:tcPr>
            <w:tcW w:w="274" w:type="pct"/>
            <w:tcBorders>
              <w:top w:val="single" w:sz="4" w:space="0" w:color="auto"/>
              <w:left w:val="single" w:sz="4" w:space="0" w:color="auto"/>
              <w:bottom w:val="single" w:sz="4" w:space="0" w:color="auto"/>
              <w:right w:val="single" w:sz="4" w:space="0" w:color="auto"/>
            </w:tcBorders>
            <w:shd w:val="clear" w:color="000000" w:fill="FFFFFF"/>
            <w:hideMark/>
          </w:tcPr>
          <w:p w:rsidR="0062065F" w:rsidRPr="0062065F" w:rsidRDefault="00A60BB3" w:rsidP="0062065F">
            <w:pPr>
              <w:spacing w:after="0" w:line="240" w:lineRule="auto"/>
              <w:jc w:val="center"/>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Nr. Crt.</w:t>
            </w:r>
          </w:p>
        </w:tc>
        <w:tc>
          <w:tcPr>
            <w:tcW w:w="1889" w:type="pct"/>
            <w:tcBorders>
              <w:top w:val="single" w:sz="4" w:space="0" w:color="auto"/>
              <w:left w:val="nil"/>
              <w:bottom w:val="single" w:sz="4" w:space="0" w:color="auto"/>
              <w:right w:val="single" w:sz="4" w:space="0" w:color="auto"/>
            </w:tcBorders>
            <w:shd w:val="clear" w:color="000000" w:fill="FFFFFF"/>
            <w:hideMark/>
          </w:tcPr>
          <w:p w:rsidR="0062065F" w:rsidRPr="0062065F" w:rsidRDefault="00A60BB3" w:rsidP="0062065F">
            <w:pPr>
              <w:spacing w:after="0" w:line="240" w:lineRule="auto"/>
              <w:jc w:val="center"/>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Servicii de paza</w:t>
            </w:r>
          </w:p>
        </w:tc>
        <w:tc>
          <w:tcPr>
            <w:tcW w:w="668" w:type="pct"/>
            <w:tcBorders>
              <w:top w:val="single" w:sz="4" w:space="0" w:color="auto"/>
              <w:left w:val="nil"/>
              <w:bottom w:val="single" w:sz="4" w:space="0" w:color="auto"/>
              <w:right w:val="single" w:sz="4" w:space="0" w:color="auto"/>
            </w:tcBorders>
            <w:shd w:val="clear" w:color="000000" w:fill="FFFFFF"/>
            <w:hideMark/>
          </w:tcPr>
          <w:p w:rsidR="0062065F" w:rsidRPr="0062065F" w:rsidRDefault="00A60BB3" w:rsidP="0062065F">
            <w:pPr>
              <w:spacing w:after="0" w:line="240" w:lineRule="auto"/>
              <w:jc w:val="center"/>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Nr. Posturi</w:t>
            </w:r>
          </w:p>
        </w:tc>
        <w:tc>
          <w:tcPr>
            <w:tcW w:w="474" w:type="pct"/>
            <w:tcBorders>
              <w:top w:val="single" w:sz="4" w:space="0" w:color="auto"/>
              <w:left w:val="nil"/>
              <w:bottom w:val="single" w:sz="4" w:space="0" w:color="auto"/>
              <w:right w:val="single" w:sz="4" w:space="0" w:color="auto"/>
            </w:tcBorders>
            <w:shd w:val="clear" w:color="000000" w:fill="FFFFFF"/>
            <w:hideMark/>
          </w:tcPr>
          <w:p w:rsidR="0062065F" w:rsidRPr="0062065F" w:rsidRDefault="00A60BB3" w:rsidP="0062065F">
            <w:pPr>
              <w:spacing w:after="0" w:line="240" w:lineRule="auto"/>
              <w:jc w:val="center"/>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Nr.ore/  luna</w:t>
            </w:r>
          </w:p>
        </w:tc>
        <w:tc>
          <w:tcPr>
            <w:tcW w:w="464" w:type="pct"/>
            <w:tcBorders>
              <w:top w:val="single" w:sz="4" w:space="0" w:color="auto"/>
              <w:left w:val="nil"/>
              <w:bottom w:val="single" w:sz="4" w:space="0" w:color="auto"/>
              <w:right w:val="single" w:sz="4" w:space="0" w:color="auto"/>
            </w:tcBorders>
            <w:shd w:val="clear" w:color="000000" w:fill="FFFFFF"/>
            <w:hideMark/>
          </w:tcPr>
          <w:p w:rsidR="0062065F" w:rsidRPr="0062065F" w:rsidRDefault="00A60BB3" w:rsidP="0062065F">
            <w:pPr>
              <w:spacing w:after="0" w:line="240" w:lineRule="auto"/>
              <w:jc w:val="center"/>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Pret unitar extimat/ ora</w:t>
            </w:r>
          </w:p>
        </w:tc>
        <w:tc>
          <w:tcPr>
            <w:tcW w:w="577" w:type="pct"/>
            <w:tcBorders>
              <w:top w:val="single" w:sz="4" w:space="0" w:color="auto"/>
              <w:left w:val="nil"/>
              <w:bottom w:val="single" w:sz="4" w:space="0" w:color="auto"/>
              <w:right w:val="single" w:sz="4" w:space="0" w:color="auto"/>
            </w:tcBorders>
            <w:shd w:val="clear" w:color="auto" w:fill="auto"/>
            <w:hideMark/>
          </w:tcPr>
          <w:p w:rsidR="0062065F" w:rsidRPr="0062065F" w:rsidRDefault="00A60BB3" w:rsidP="0062065F">
            <w:pPr>
              <w:spacing w:after="0" w:line="240" w:lineRule="auto"/>
              <w:jc w:val="center"/>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Pret total luna</w:t>
            </w:r>
          </w:p>
        </w:tc>
        <w:tc>
          <w:tcPr>
            <w:tcW w:w="653" w:type="pct"/>
            <w:tcBorders>
              <w:top w:val="single" w:sz="4" w:space="0" w:color="auto"/>
              <w:left w:val="nil"/>
              <w:bottom w:val="single" w:sz="4" w:space="0" w:color="auto"/>
              <w:right w:val="single" w:sz="4" w:space="0" w:color="auto"/>
            </w:tcBorders>
            <w:shd w:val="clear" w:color="auto" w:fill="auto"/>
            <w:hideMark/>
          </w:tcPr>
          <w:p w:rsidR="0062065F" w:rsidRPr="0062065F" w:rsidRDefault="00A60BB3" w:rsidP="0062065F">
            <w:pPr>
              <w:spacing w:after="0" w:line="240" w:lineRule="auto"/>
              <w:rPr>
                <w:rFonts w:ascii="Arial" w:eastAsia="Times New Roman" w:hAnsi="Arial" w:cs="Arial"/>
                <w:b/>
                <w:bCs/>
                <w:color w:val="000000"/>
                <w:sz w:val="14"/>
                <w:szCs w:val="18"/>
              </w:rPr>
            </w:pPr>
            <w:r w:rsidRPr="00A60BB3">
              <w:rPr>
                <w:rFonts w:ascii="Arial" w:eastAsia="Times New Roman" w:hAnsi="Arial" w:cs="Arial"/>
                <w:b/>
                <w:bCs/>
                <w:color w:val="000000"/>
                <w:sz w:val="14"/>
                <w:szCs w:val="18"/>
              </w:rPr>
              <w:t>Pret total 18 luni</w:t>
            </w:r>
          </w:p>
        </w:tc>
      </w:tr>
      <w:tr w:rsidR="00A60BB3" w:rsidRPr="0062065F" w:rsidTr="00A60BB3">
        <w:trPr>
          <w:trHeight w:val="300"/>
        </w:trPr>
        <w:tc>
          <w:tcPr>
            <w:tcW w:w="274" w:type="pct"/>
            <w:tcBorders>
              <w:top w:val="nil"/>
              <w:left w:val="single" w:sz="4" w:space="0" w:color="auto"/>
              <w:bottom w:val="single" w:sz="4" w:space="0" w:color="auto"/>
              <w:right w:val="single" w:sz="4" w:space="0" w:color="auto"/>
            </w:tcBorders>
            <w:shd w:val="clear" w:color="auto" w:fill="auto"/>
            <w:noWrap/>
            <w:vAlign w:val="bottom"/>
            <w:hideMark/>
          </w:tcPr>
          <w:p w:rsidR="0062065F" w:rsidRPr="0062065F" w:rsidRDefault="0062065F" w:rsidP="0062065F">
            <w:pPr>
              <w:spacing w:after="0" w:line="240" w:lineRule="auto"/>
              <w:jc w:val="right"/>
              <w:rPr>
                <w:rFonts w:ascii="Arial" w:eastAsia="Times New Roman" w:hAnsi="Arial" w:cs="Arial"/>
                <w:color w:val="000000"/>
                <w:sz w:val="18"/>
                <w:szCs w:val="18"/>
              </w:rPr>
            </w:pPr>
            <w:r w:rsidRPr="0062065F">
              <w:rPr>
                <w:rFonts w:ascii="Arial" w:eastAsia="Times New Roman" w:hAnsi="Arial" w:cs="Arial"/>
                <w:color w:val="000000"/>
                <w:sz w:val="18"/>
                <w:szCs w:val="18"/>
              </w:rPr>
              <w:t>1</w:t>
            </w:r>
          </w:p>
        </w:tc>
        <w:tc>
          <w:tcPr>
            <w:tcW w:w="1889" w:type="pct"/>
            <w:tcBorders>
              <w:top w:val="nil"/>
              <w:left w:val="nil"/>
              <w:bottom w:val="single" w:sz="4" w:space="0" w:color="auto"/>
              <w:right w:val="single" w:sz="4" w:space="0" w:color="auto"/>
            </w:tcBorders>
            <w:shd w:val="clear" w:color="auto" w:fill="auto"/>
            <w:noWrap/>
            <w:vAlign w:val="center"/>
            <w:hideMark/>
          </w:tcPr>
          <w:p w:rsidR="0062065F" w:rsidRPr="0062065F" w:rsidRDefault="0062065F" w:rsidP="0062065F">
            <w:pPr>
              <w:spacing w:after="0" w:line="240" w:lineRule="auto"/>
              <w:rPr>
                <w:rFonts w:ascii="Arial" w:eastAsia="Times New Roman" w:hAnsi="Arial" w:cs="Arial"/>
                <w:color w:val="000000"/>
                <w:sz w:val="18"/>
                <w:szCs w:val="18"/>
              </w:rPr>
            </w:pPr>
            <w:r w:rsidRPr="0062065F">
              <w:rPr>
                <w:rFonts w:ascii="Arial" w:eastAsia="Times New Roman" w:hAnsi="Arial" w:cs="Arial"/>
                <w:color w:val="000000"/>
                <w:sz w:val="18"/>
                <w:szCs w:val="18"/>
              </w:rPr>
              <w:t>POSTURI FIXE 7 ZILE PE SAPTAMANA/24 H/ZI</w:t>
            </w:r>
          </w:p>
        </w:tc>
        <w:tc>
          <w:tcPr>
            <w:tcW w:w="668" w:type="pct"/>
            <w:tcBorders>
              <w:top w:val="nil"/>
              <w:left w:val="nil"/>
              <w:bottom w:val="single" w:sz="4" w:space="0" w:color="auto"/>
              <w:right w:val="single" w:sz="4" w:space="0" w:color="auto"/>
            </w:tcBorders>
            <w:shd w:val="clear" w:color="auto" w:fill="auto"/>
            <w:noWrap/>
            <w:vAlign w:val="center"/>
            <w:hideMark/>
          </w:tcPr>
          <w:p w:rsidR="0062065F" w:rsidRPr="0062065F" w:rsidRDefault="0062065F" w:rsidP="0062065F">
            <w:pPr>
              <w:spacing w:after="0" w:line="240" w:lineRule="auto"/>
              <w:jc w:val="right"/>
              <w:rPr>
                <w:rFonts w:ascii="Arial" w:eastAsia="Times New Roman" w:hAnsi="Arial" w:cs="Arial"/>
                <w:color w:val="000000"/>
                <w:sz w:val="18"/>
                <w:szCs w:val="18"/>
              </w:rPr>
            </w:pPr>
            <w:r w:rsidRPr="0062065F">
              <w:rPr>
                <w:rFonts w:ascii="Arial" w:eastAsia="Times New Roman" w:hAnsi="Arial" w:cs="Arial"/>
                <w:color w:val="000000"/>
                <w:sz w:val="18"/>
                <w:szCs w:val="18"/>
              </w:rPr>
              <w:t>7.00</w:t>
            </w:r>
          </w:p>
        </w:tc>
        <w:tc>
          <w:tcPr>
            <w:tcW w:w="474" w:type="pct"/>
            <w:tcBorders>
              <w:top w:val="nil"/>
              <w:left w:val="nil"/>
              <w:bottom w:val="single" w:sz="4" w:space="0" w:color="auto"/>
              <w:right w:val="single" w:sz="4" w:space="0" w:color="auto"/>
            </w:tcBorders>
            <w:shd w:val="clear" w:color="auto" w:fill="auto"/>
            <w:noWrap/>
            <w:vAlign w:val="center"/>
            <w:hideMark/>
          </w:tcPr>
          <w:p w:rsidR="0062065F" w:rsidRPr="0062065F" w:rsidRDefault="0062065F" w:rsidP="0062065F">
            <w:pPr>
              <w:spacing w:after="0" w:line="240" w:lineRule="auto"/>
              <w:jc w:val="right"/>
              <w:rPr>
                <w:rFonts w:ascii="Arial" w:eastAsia="Times New Roman" w:hAnsi="Arial" w:cs="Arial"/>
                <w:color w:val="000000"/>
                <w:sz w:val="18"/>
                <w:szCs w:val="18"/>
              </w:rPr>
            </w:pPr>
            <w:r w:rsidRPr="0062065F">
              <w:rPr>
                <w:rFonts w:ascii="Arial" w:eastAsia="Times New Roman" w:hAnsi="Arial" w:cs="Arial"/>
                <w:color w:val="000000"/>
                <w:sz w:val="18"/>
                <w:szCs w:val="18"/>
              </w:rPr>
              <w:t>5,208.00</w:t>
            </w:r>
          </w:p>
        </w:tc>
        <w:tc>
          <w:tcPr>
            <w:tcW w:w="464" w:type="pct"/>
            <w:tcBorders>
              <w:top w:val="nil"/>
              <w:left w:val="nil"/>
              <w:bottom w:val="single" w:sz="4" w:space="0" w:color="auto"/>
              <w:right w:val="single" w:sz="4" w:space="0" w:color="auto"/>
            </w:tcBorders>
            <w:shd w:val="clear" w:color="auto" w:fill="auto"/>
            <w:noWrap/>
            <w:vAlign w:val="center"/>
            <w:hideMark/>
          </w:tcPr>
          <w:p w:rsidR="0062065F" w:rsidRPr="0062065F" w:rsidRDefault="0062065F" w:rsidP="0062065F">
            <w:pPr>
              <w:spacing w:after="0" w:line="240" w:lineRule="auto"/>
              <w:jc w:val="center"/>
              <w:rPr>
                <w:rFonts w:ascii="Arial" w:eastAsia="Times New Roman" w:hAnsi="Arial" w:cs="Arial"/>
                <w:color w:val="2C363A"/>
                <w:sz w:val="18"/>
                <w:szCs w:val="18"/>
              </w:rPr>
            </w:pPr>
          </w:p>
        </w:tc>
        <w:tc>
          <w:tcPr>
            <w:tcW w:w="577" w:type="pct"/>
            <w:tcBorders>
              <w:top w:val="nil"/>
              <w:left w:val="nil"/>
              <w:bottom w:val="single" w:sz="4" w:space="0" w:color="auto"/>
              <w:right w:val="single" w:sz="4" w:space="0" w:color="auto"/>
            </w:tcBorders>
            <w:shd w:val="clear" w:color="auto" w:fill="auto"/>
            <w:noWrap/>
            <w:vAlign w:val="center"/>
          </w:tcPr>
          <w:p w:rsidR="0062065F" w:rsidRPr="0062065F" w:rsidRDefault="0062065F" w:rsidP="0062065F">
            <w:pPr>
              <w:spacing w:after="0" w:line="240" w:lineRule="auto"/>
              <w:jc w:val="right"/>
              <w:rPr>
                <w:rFonts w:ascii="Arial" w:eastAsia="Times New Roman" w:hAnsi="Arial" w:cs="Arial"/>
                <w:color w:val="000000"/>
                <w:sz w:val="18"/>
                <w:szCs w:val="18"/>
              </w:rPr>
            </w:pPr>
          </w:p>
        </w:tc>
        <w:tc>
          <w:tcPr>
            <w:tcW w:w="653" w:type="pct"/>
            <w:tcBorders>
              <w:top w:val="nil"/>
              <w:left w:val="nil"/>
              <w:bottom w:val="single" w:sz="4" w:space="0" w:color="auto"/>
              <w:right w:val="single" w:sz="4" w:space="0" w:color="auto"/>
            </w:tcBorders>
            <w:shd w:val="clear" w:color="auto" w:fill="auto"/>
            <w:noWrap/>
            <w:vAlign w:val="center"/>
          </w:tcPr>
          <w:p w:rsidR="0062065F" w:rsidRPr="0062065F" w:rsidRDefault="0062065F" w:rsidP="0062065F">
            <w:pPr>
              <w:spacing w:after="0" w:line="240" w:lineRule="auto"/>
              <w:jc w:val="right"/>
              <w:rPr>
                <w:rFonts w:ascii="Arial" w:eastAsia="Times New Roman" w:hAnsi="Arial" w:cs="Arial"/>
                <w:color w:val="000000"/>
                <w:sz w:val="18"/>
                <w:szCs w:val="18"/>
              </w:rPr>
            </w:pPr>
          </w:p>
        </w:tc>
      </w:tr>
      <w:tr w:rsidR="00A60BB3" w:rsidRPr="0062065F" w:rsidTr="00A60BB3">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jc w:val="right"/>
              <w:rPr>
                <w:rFonts w:ascii="Arial" w:eastAsia="Times New Roman" w:hAnsi="Arial" w:cs="Arial"/>
                <w:sz w:val="18"/>
                <w:szCs w:val="18"/>
              </w:rPr>
            </w:pPr>
            <w:r w:rsidRPr="0062065F">
              <w:rPr>
                <w:rFonts w:ascii="Arial" w:eastAsia="Times New Roman" w:hAnsi="Arial" w:cs="Arial"/>
                <w:sz w:val="18"/>
                <w:szCs w:val="18"/>
              </w:rPr>
              <w:t>2</w:t>
            </w:r>
          </w:p>
        </w:tc>
        <w:tc>
          <w:tcPr>
            <w:tcW w:w="1889"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rPr>
                <w:rFonts w:ascii="Arial" w:eastAsia="Times New Roman" w:hAnsi="Arial" w:cs="Arial"/>
                <w:sz w:val="18"/>
                <w:szCs w:val="18"/>
              </w:rPr>
            </w:pPr>
            <w:r w:rsidRPr="0062065F">
              <w:rPr>
                <w:rFonts w:ascii="Arial" w:eastAsia="Times New Roman" w:hAnsi="Arial" w:cs="Arial"/>
                <w:sz w:val="18"/>
                <w:szCs w:val="18"/>
              </w:rPr>
              <w:t>POST  8 ORE /ZI/5 ZILE /SAPTAMANA</w:t>
            </w:r>
          </w:p>
        </w:tc>
        <w:tc>
          <w:tcPr>
            <w:tcW w:w="668"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jc w:val="right"/>
              <w:rPr>
                <w:rFonts w:ascii="Arial" w:eastAsia="Times New Roman" w:hAnsi="Arial" w:cs="Arial"/>
                <w:sz w:val="18"/>
                <w:szCs w:val="18"/>
              </w:rPr>
            </w:pPr>
            <w:r w:rsidRPr="0062065F">
              <w:rPr>
                <w:rFonts w:ascii="Arial" w:eastAsia="Times New Roman" w:hAnsi="Arial" w:cs="Arial"/>
                <w:sz w:val="18"/>
                <w:szCs w:val="18"/>
              </w:rPr>
              <w:t>1.00</w:t>
            </w:r>
          </w:p>
        </w:tc>
        <w:tc>
          <w:tcPr>
            <w:tcW w:w="474"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jc w:val="right"/>
              <w:rPr>
                <w:rFonts w:ascii="Arial" w:eastAsia="Times New Roman" w:hAnsi="Arial" w:cs="Arial"/>
                <w:sz w:val="18"/>
                <w:szCs w:val="18"/>
              </w:rPr>
            </w:pPr>
            <w:r w:rsidRPr="0062065F">
              <w:rPr>
                <w:rFonts w:ascii="Arial" w:eastAsia="Times New Roman" w:hAnsi="Arial" w:cs="Arial"/>
                <w:sz w:val="18"/>
                <w:szCs w:val="18"/>
              </w:rPr>
              <w:t>176.00</w:t>
            </w:r>
          </w:p>
        </w:tc>
        <w:tc>
          <w:tcPr>
            <w:tcW w:w="464" w:type="pct"/>
            <w:tcBorders>
              <w:top w:val="nil"/>
              <w:left w:val="nil"/>
              <w:bottom w:val="single" w:sz="4" w:space="0" w:color="auto"/>
              <w:right w:val="single" w:sz="4" w:space="0" w:color="auto"/>
            </w:tcBorders>
            <w:shd w:val="clear" w:color="auto" w:fill="auto"/>
            <w:noWrap/>
            <w:vAlign w:val="center"/>
            <w:hideMark/>
          </w:tcPr>
          <w:p w:rsidR="0062065F" w:rsidRPr="0062065F" w:rsidRDefault="0062065F" w:rsidP="0062065F">
            <w:pPr>
              <w:spacing w:after="0" w:line="240" w:lineRule="auto"/>
              <w:jc w:val="center"/>
              <w:rPr>
                <w:rFonts w:ascii="Arial" w:eastAsia="Times New Roman" w:hAnsi="Arial" w:cs="Arial"/>
                <w:color w:val="2C363A"/>
                <w:sz w:val="18"/>
                <w:szCs w:val="18"/>
              </w:rPr>
            </w:pPr>
          </w:p>
        </w:tc>
        <w:tc>
          <w:tcPr>
            <w:tcW w:w="577" w:type="pct"/>
            <w:tcBorders>
              <w:top w:val="nil"/>
              <w:left w:val="nil"/>
              <w:bottom w:val="single" w:sz="4" w:space="0" w:color="auto"/>
              <w:right w:val="single" w:sz="4" w:space="0" w:color="auto"/>
            </w:tcBorders>
            <w:shd w:val="clear" w:color="auto" w:fill="auto"/>
            <w:noWrap/>
            <w:vAlign w:val="center"/>
          </w:tcPr>
          <w:p w:rsidR="0062065F" w:rsidRPr="0062065F" w:rsidRDefault="0062065F" w:rsidP="0062065F">
            <w:pPr>
              <w:spacing w:after="0" w:line="240" w:lineRule="auto"/>
              <w:jc w:val="right"/>
              <w:rPr>
                <w:rFonts w:ascii="Arial" w:eastAsia="Times New Roman" w:hAnsi="Arial" w:cs="Arial"/>
                <w:color w:val="000000"/>
                <w:sz w:val="18"/>
                <w:szCs w:val="18"/>
              </w:rPr>
            </w:pPr>
          </w:p>
        </w:tc>
        <w:tc>
          <w:tcPr>
            <w:tcW w:w="653" w:type="pct"/>
            <w:tcBorders>
              <w:top w:val="nil"/>
              <w:left w:val="nil"/>
              <w:bottom w:val="single" w:sz="4" w:space="0" w:color="auto"/>
              <w:right w:val="single" w:sz="4" w:space="0" w:color="auto"/>
            </w:tcBorders>
            <w:shd w:val="clear" w:color="auto" w:fill="auto"/>
            <w:noWrap/>
            <w:vAlign w:val="center"/>
          </w:tcPr>
          <w:p w:rsidR="0062065F" w:rsidRPr="0062065F" w:rsidRDefault="0062065F" w:rsidP="0062065F">
            <w:pPr>
              <w:spacing w:after="0" w:line="240" w:lineRule="auto"/>
              <w:jc w:val="right"/>
              <w:rPr>
                <w:rFonts w:ascii="Arial" w:eastAsia="Times New Roman" w:hAnsi="Arial" w:cs="Arial"/>
                <w:color w:val="000000"/>
                <w:sz w:val="18"/>
                <w:szCs w:val="18"/>
              </w:rPr>
            </w:pPr>
          </w:p>
        </w:tc>
      </w:tr>
      <w:tr w:rsidR="00A60BB3" w:rsidRPr="0062065F" w:rsidTr="00A60BB3">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rPr>
                <w:rFonts w:ascii="Arial" w:eastAsia="Times New Roman" w:hAnsi="Arial" w:cs="Arial"/>
                <w:sz w:val="18"/>
                <w:szCs w:val="18"/>
              </w:rPr>
            </w:pPr>
            <w:r w:rsidRPr="0062065F">
              <w:rPr>
                <w:rFonts w:ascii="Arial" w:eastAsia="Times New Roman" w:hAnsi="Arial" w:cs="Arial"/>
                <w:sz w:val="18"/>
                <w:szCs w:val="18"/>
              </w:rPr>
              <w:t> </w:t>
            </w:r>
          </w:p>
        </w:tc>
        <w:tc>
          <w:tcPr>
            <w:tcW w:w="1889"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rPr>
                <w:rFonts w:ascii="Arial" w:eastAsia="Times New Roman" w:hAnsi="Arial" w:cs="Arial"/>
                <w:b/>
                <w:sz w:val="18"/>
                <w:szCs w:val="18"/>
              </w:rPr>
            </w:pPr>
            <w:r w:rsidRPr="0062065F">
              <w:rPr>
                <w:rFonts w:ascii="Arial" w:eastAsia="Times New Roman" w:hAnsi="Arial" w:cs="Arial"/>
                <w:b/>
                <w:sz w:val="18"/>
                <w:szCs w:val="18"/>
              </w:rPr>
              <w:t>TOTAL fara TVA/LUNA</w:t>
            </w:r>
          </w:p>
        </w:tc>
        <w:tc>
          <w:tcPr>
            <w:tcW w:w="668"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rPr>
                <w:rFonts w:ascii="Arial" w:eastAsia="Times New Roman" w:hAnsi="Arial" w:cs="Arial"/>
                <w:sz w:val="18"/>
                <w:szCs w:val="18"/>
              </w:rPr>
            </w:pPr>
            <w:r w:rsidRPr="0062065F">
              <w:rPr>
                <w:rFonts w:ascii="Arial" w:eastAsia="Times New Roman" w:hAnsi="Arial" w:cs="Arial"/>
                <w:sz w:val="18"/>
                <w:szCs w:val="18"/>
              </w:rPr>
              <w:t> </w:t>
            </w:r>
          </w:p>
        </w:tc>
        <w:tc>
          <w:tcPr>
            <w:tcW w:w="474"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rPr>
                <w:rFonts w:ascii="Arial" w:eastAsia="Times New Roman" w:hAnsi="Arial" w:cs="Arial"/>
                <w:sz w:val="18"/>
                <w:szCs w:val="18"/>
              </w:rPr>
            </w:pPr>
            <w:r w:rsidRPr="0062065F">
              <w:rPr>
                <w:rFonts w:ascii="Arial" w:eastAsia="Times New Roman" w:hAnsi="Arial" w:cs="Arial"/>
                <w:sz w:val="18"/>
                <w:szCs w:val="18"/>
              </w:rPr>
              <w:t> </w:t>
            </w:r>
          </w:p>
        </w:tc>
        <w:tc>
          <w:tcPr>
            <w:tcW w:w="464"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rPr>
                <w:rFonts w:ascii="Arial" w:eastAsia="Times New Roman" w:hAnsi="Arial" w:cs="Arial"/>
                <w:sz w:val="18"/>
                <w:szCs w:val="18"/>
              </w:rPr>
            </w:pPr>
            <w:r w:rsidRPr="0062065F">
              <w:rPr>
                <w:rFonts w:ascii="Arial" w:eastAsia="Times New Roman" w:hAnsi="Arial" w:cs="Arial"/>
                <w:sz w:val="18"/>
                <w:szCs w:val="18"/>
              </w:rPr>
              <w:t> </w:t>
            </w:r>
          </w:p>
        </w:tc>
        <w:tc>
          <w:tcPr>
            <w:tcW w:w="577" w:type="pct"/>
            <w:tcBorders>
              <w:top w:val="nil"/>
              <w:left w:val="nil"/>
              <w:bottom w:val="single" w:sz="4" w:space="0" w:color="auto"/>
              <w:right w:val="single" w:sz="4" w:space="0" w:color="auto"/>
            </w:tcBorders>
            <w:shd w:val="clear" w:color="auto" w:fill="auto"/>
            <w:vAlign w:val="center"/>
            <w:hideMark/>
          </w:tcPr>
          <w:p w:rsidR="0062065F" w:rsidRPr="0062065F" w:rsidRDefault="0062065F" w:rsidP="0062065F">
            <w:pPr>
              <w:spacing w:after="0" w:line="240" w:lineRule="auto"/>
              <w:jc w:val="right"/>
              <w:rPr>
                <w:rFonts w:ascii="Arial" w:eastAsia="Times New Roman" w:hAnsi="Arial" w:cs="Arial"/>
                <w:sz w:val="18"/>
                <w:szCs w:val="18"/>
              </w:rPr>
            </w:pPr>
          </w:p>
        </w:tc>
        <w:tc>
          <w:tcPr>
            <w:tcW w:w="653" w:type="pct"/>
            <w:tcBorders>
              <w:top w:val="nil"/>
              <w:left w:val="nil"/>
              <w:bottom w:val="single" w:sz="4" w:space="0" w:color="auto"/>
              <w:right w:val="single" w:sz="4" w:space="0" w:color="auto"/>
            </w:tcBorders>
            <w:shd w:val="clear" w:color="auto" w:fill="auto"/>
            <w:noWrap/>
            <w:vAlign w:val="center"/>
            <w:hideMark/>
          </w:tcPr>
          <w:p w:rsidR="0062065F" w:rsidRPr="0062065F" w:rsidRDefault="0062065F" w:rsidP="0062065F">
            <w:pPr>
              <w:spacing w:after="0" w:line="240" w:lineRule="auto"/>
              <w:jc w:val="right"/>
              <w:rPr>
                <w:rFonts w:ascii="Arial" w:eastAsia="Times New Roman" w:hAnsi="Arial" w:cs="Arial"/>
                <w:color w:val="000000"/>
                <w:sz w:val="18"/>
                <w:szCs w:val="18"/>
              </w:rPr>
            </w:pPr>
            <w:r w:rsidRPr="0062065F">
              <w:rPr>
                <w:rFonts w:ascii="Arial" w:eastAsia="Times New Roman" w:hAnsi="Arial" w:cs="Arial"/>
                <w:color w:val="000000"/>
                <w:sz w:val="18"/>
                <w:szCs w:val="18"/>
              </w:rPr>
              <w:t>3,149,640.00</w:t>
            </w:r>
          </w:p>
        </w:tc>
      </w:tr>
    </w:tbl>
    <w:p w:rsidR="0062065F" w:rsidRDefault="0062065F" w:rsidP="00AD5973">
      <w:pPr>
        <w:pStyle w:val="Default"/>
        <w:tabs>
          <w:tab w:val="left" w:pos="8600"/>
        </w:tabs>
        <w:rPr>
          <w:rFonts w:ascii="Times New Roman" w:hAnsi="Times New Roman" w:cs="Times New Roman"/>
          <w:b/>
          <w:bCs/>
          <w:color w:val="auto"/>
          <w:sz w:val="28"/>
          <w:szCs w:val="28"/>
        </w:rPr>
      </w:pPr>
    </w:p>
    <w:p w:rsidR="0062065F" w:rsidRDefault="0062065F" w:rsidP="00AD5973">
      <w:pPr>
        <w:pStyle w:val="Default"/>
        <w:tabs>
          <w:tab w:val="left" w:pos="8600"/>
        </w:tabs>
        <w:rPr>
          <w:rFonts w:ascii="Times New Roman" w:hAnsi="Times New Roman" w:cs="Times New Roman"/>
          <w:b/>
          <w:bCs/>
          <w:color w:val="auto"/>
          <w:sz w:val="28"/>
          <w:szCs w:val="28"/>
        </w:rPr>
      </w:pPr>
    </w:p>
    <w:p w:rsidR="0062065F" w:rsidRDefault="0062065F" w:rsidP="00AD5973">
      <w:pPr>
        <w:pStyle w:val="Default"/>
        <w:tabs>
          <w:tab w:val="left" w:pos="8600"/>
        </w:tabs>
        <w:rPr>
          <w:rFonts w:ascii="Times New Roman" w:hAnsi="Times New Roman" w:cs="Times New Roman"/>
          <w:b/>
          <w:bCs/>
          <w:color w:val="auto"/>
          <w:sz w:val="28"/>
          <w:szCs w:val="28"/>
        </w:rPr>
      </w:pPr>
    </w:p>
    <w:p w:rsidR="0062065F" w:rsidRDefault="0062065F"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023A0C"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CD31A4" w:rsidRDefault="00CD31A4" w:rsidP="00C62041">
      <w:pPr>
        <w:pStyle w:val="NoSpacing"/>
        <w:rPr>
          <w:rFonts w:ascii="Times New Roman" w:hAnsi="Times New Roman" w:cs="Times New Roman"/>
          <w:sz w:val="28"/>
          <w:szCs w:val="28"/>
        </w:rPr>
      </w:pPr>
    </w:p>
    <w:p w:rsidR="00A60BB3" w:rsidRDefault="00A60BB3" w:rsidP="00C62041">
      <w:pPr>
        <w:pStyle w:val="NoSpacing"/>
        <w:rPr>
          <w:rFonts w:ascii="Times New Roman" w:hAnsi="Times New Roman" w:cs="Times New Roman"/>
          <w:b/>
          <w:sz w:val="28"/>
          <w:szCs w:val="28"/>
          <w:lang w:val="ro-RO"/>
        </w:rPr>
      </w:pPr>
    </w:p>
    <w:p w:rsidR="00A60BB3" w:rsidRDefault="00A60BB3" w:rsidP="00C62041">
      <w:pPr>
        <w:pStyle w:val="NoSpacing"/>
        <w:rPr>
          <w:rFonts w:ascii="Times New Roman" w:hAnsi="Times New Roman" w:cs="Times New Roman"/>
          <w:b/>
          <w:sz w:val="28"/>
          <w:szCs w:val="28"/>
          <w:lang w:val="ro-RO"/>
        </w:rPr>
      </w:pPr>
    </w:p>
    <w:p w:rsidR="00A60BB3" w:rsidRDefault="00A60BB3" w:rsidP="00C62041">
      <w:pPr>
        <w:pStyle w:val="NoSpacing"/>
        <w:rPr>
          <w:rFonts w:ascii="Times New Roman" w:hAnsi="Times New Roman" w:cs="Times New Roman"/>
          <w:b/>
          <w:sz w:val="28"/>
          <w:szCs w:val="28"/>
          <w:lang w:val="ro-RO"/>
        </w:rPr>
      </w:pPr>
    </w:p>
    <w:p w:rsidR="00C62041" w:rsidRPr="00C62041" w:rsidRDefault="00C62041" w:rsidP="00C62041">
      <w:pPr>
        <w:pStyle w:val="NoSpacing"/>
        <w:rPr>
          <w:rFonts w:ascii="Times New Roman" w:hAnsi="Times New Roman" w:cs="Times New Roman"/>
          <w:b/>
          <w:sz w:val="28"/>
          <w:szCs w:val="28"/>
          <w:lang w:val="ro-RO"/>
        </w:rPr>
      </w:pPr>
      <w:r w:rsidRPr="00C62041">
        <w:rPr>
          <w:rFonts w:ascii="Times New Roman" w:hAnsi="Times New Roman" w:cs="Times New Roman"/>
          <w:b/>
          <w:sz w:val="28"/>
          <w:szCs w:val="28"/>
          <w:lang w:val="ro-RO"/>
        </w:rPr>
        <w:lastRenderedPageBreak/>
        <w:t>FORMULAR 4</w:t>
      </w:r>
    </w:p>
    <w:p w:rsidR="00C62041" w:rsidRDefault="00C62041" w:rsidP="00C633AE">
      <w:pPr>
        <w:pStyle w:val="NoSpacing"/>
        <w:rPr>
          <w:rFonts w:ascii="Times New Roman" w:hAnsi="Times New Roman" w:cs="Times New Roman"/>
          <w:sz w:val="28"/>
          <w:szCs w:val="28"/>
          <w:lang w:val="ro-RO"/>
        </w:rPr>
      </w:pPr>
    </w:p>
    <w:p w:rsidR="00C62041" w:rsidRDefault="00C62041" w:rsidP="00C633AE">
      <w:pPr>
        <w:pStyle w:val="NoSpacing"/>
        <w:rPr>
          <w:rFonts w:ascii="Times New Roman" w:hAnsi="Times New Roman" w:cs="Times New Roman"/>
          <w:sz w:val="28"/>
          <w:szCs w:val="28"/>
          <w:lang w:val="ro-RO"/>
        </w:rPr>
      </w:pPr>
    </w:p>
    <w:p w:rsidR="00C633AE" w:rsidRDefault="00AD5973" w:rsidP="00C633AE">
      <w:pPr>
        <w:pStyle w:val="NoSpacing"/>
        <w:rPr>
          <w:rFonts w:ascii="Times New Roman" w:hAnsi="Times New Roman" w:cs="Times New Roman"/>
          <w:sz w:val="28"/>
          <w:szCs w:val="28"/>
          <w:lang w:val="ro-RO"/>
        </w:rPr>
      </w:pPr>
      <w:r>
        <w:rPr>
          <w:rFonts w:ascii="Times New Roman" w:hAnsi="Times New Roman" w:cs="Times New Roman"/>
          <w:sz w:val="28"/>
          <w:szCs w:val="28"/>
          <w:lang w:val="ro-RO"/>
        </w:rPr>
        <w:t xml:space="preserve">Denumire ofertant </w:t>
      </w:r>
    </w:p>
    <w:p w:rsidR="00C633AE" w:rsidRDefault="00C633AE" w:rsidP="00C633AE">
      <w:pPr>
        <w:pStyle w:val="NoSpacing"/>
        <w:rPr>
          <w:rFonts w:ascii="Times New Roman" w:hAnsi="Times New Roman" w:cs="Times New Roman"/>
          <w:sz w:val="28"/>
          <w:szCs w:val="28"/>
          <w:lang w:val="ro-RO"/>
        </w:rPr>
      </w:pPr>
    </w:p>
    <w:p w:rsidR="00C633AE" w:rsidRDefault="00C633AE" w:rsidP="00C633AE">
      <w:pPr>
        <w:pStyle w:val="NoSpacing"/>
        <w:rPr>
          <w:rFonts w:ascii="Times New Roman" w:hAnsi="Times New Roman" w:cs="Times New Roman"/>
          <w:sz w:val="28"/>
          <w:szCs w:val="28"/>
          <w:lang w:val="ro-RO"/>
        </w:rPr>
      </w:pPr>
    </w:p>
    <w:p w:rsidR="00C633AE" w:rsidRDefault="00C633AE" w:rsidP="00C633AE">
      <w:pPr>
        <w:pStyle w:val="NoSpacing"/>
        <w:rPr>
          <w:rFonts w:ascii="Times New Roman" w:hAnsi="Times New Roman" w:cs="Times New Roman"/>
          <w:sz w:val="28"/>
          <w:szCs w:val="28"/>
          <w:lang w:val="ro-RO"/>
        </w:rPr>
      </w:pPr>
    </w:p>
    <w:p w:rsidR="00586967" w:rsidRDefault="00586967" w:rsidP="00586967">
      <w:pPr>
        <w:pStyle w:val="Default"/>
        <w:rPr>
          <w:rFonts w:ascii="Times New Roman" w:hAnsi="Times New Roman" w:cs="Times New Roman"/>
          <w:sz w:val="28"/>
          <w:szCs w:val="28"/>
        </w:rPr>
      </w:pPr>
      <w:r w:rsidRPr="00586967">
        <w:rPr>
          <w:rFonts w:ascii="Times New Roman" w:hAnsi="Times New Roman" w:cs="Times New Roman"/>
          <w:sz w:val="28"/>
          <w:szCs w:val="28"/>
        </w:rPr>
        <w:t xml:space="preserve">INFORMAŢII GENERALE </w:t>
      </w:r>
    </w:p>
    <w:p w:rsidR="00586967" w:rsidRPr="00586967" w:rsidRDefault="00586967" w:rsidP="00586967">
      <w:pPr>
        <w:pStyle w:val="Default"/>
        <w:rPr>
          <w:rFonts w:ascii="Times New Roman" w:hAnsi="Times New Roman" w:cs="Times New Roman"/>
          <w:sz w:val="28"/>
          <w:szCs w:val="28"/>
        </w:rPr>
      </w:pPr>
    </w:p>
    <w:p w:rsidR="00C62041" w:rsidRPr="00C62041" w:rsidRDefault="00586967" w:rsidP="00C62041">
      <w:pPr>
        <w:pStyle w:val="Header"/>
        <w:numPr>
          <w:ilvl w:val="0"/>
          <w:numId w:val="2"/>
        </w:numPr>
        <w:rPr>
          <w:rFonts w:ascii="Times New Roman" w:hAnsi="Times New Roman" w:cs="Times New Roman"/>
          <w:sz w:val="24"/>
          <w:szCs w:val="24"/>
          <w:lang w:val="ro-RO"/>
        </w:rPr>
      </w:pPr>
      <w:r w:rsidRPr="00C62041">
        <w:rPr>
          <w:rFonts w:ascii="Times New Roman" w:hAnsi="Times New Roman" w:cs="Times New Roman"/>
          <w:sz w:val="28"/>
          <w:szCs w:val="28"/>
        </w:rPr>
        <w:t>Denumirea/</w:t>
      </w:r>
      <w:r w:rsidR="00C62041">
        <w:rPr>
          <w:rFonts w:ascii="Times New Roman" w:hAnsi="Times New Roman" w:cs="Times New Roman"/>
          <w:sz w:val="28"/>
          <w:szCs w:val="28"/>
        </w:rPr>
        <w:t>numele:</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Codul fiscal:</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Adresa sediului central:</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Telefon</w:t>
      </w:r>
      <w:r w:rsidR="000B62BE">
        <w:rPr>
          <w:rFonts w:ascii="Times New Roman" w:hAnsi="Times New Roman" w:cs="Times New Roman"/>
          <w:sz w:val="28"/>
          <w:szCs w:val="28"/>
        </w:rPr>
        <w:t>/fax</w:t>
      </w:r>
      <w:r w:rsidRPr="00586967">
        <w:rPr>
          <w:rFonts w:ascii="Times New Roman" w:hAnsi="Times New Roman" w:cs="Times New Roman"/>
          <w:sz w:val="28"/>
          <w:szCs w:val="28"/>
        </w:rPr>
        <w:t>:</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Telex: E-mail:</w:t>
      </w:r>
    </w:p>
    <w:p w:rsidR="000B62BE" w:rsidRPr="000B62BE" w:rsidRDefault="00586967" w:rsidP="00370ECE">
      <w:pPr>
        <w:pStyle w:val="Default"/>
        <w:numPr>
          <w:ilvl w:val="0"/>
          <w:numId w:val="2"/>
        </w:numPr>
        <w:rPr>
          <w:rFonts w:ascii="Times New Roman" w:hAnsi="Times New Roman" w:cs="Times New Roman"/>
          <w:sz w:val="28"/>
          <w:szCs w:val="28"/>
        </w:rPr>
      </w:pPr>
      <w:r w:rsidRPr="00586967">
        <w:rPr>
          <w:rFonts w:ascii="Times New Roman" w:hAnsi="Times New Roman" w:cs="Times New Roman"/>
          <w:sz w:val="28"/>
          <w:szCs w:val="28"/>
        </w:rPr>
        <w:t>Certificatul de înmatriculare / înregistrare</w:t>
      </w:r>
    </w:p>
    <w:p w:rsidR="00586967" w:rsidRDefault="00586967" w:rsidP="00370ECE">
      <w:pPr>
        <w:pStyle w:val="Default"/>
        <w:numPr>
          <w:ilvl w:val="0"/>
          <w:numId w:val="2"/>
        </w:numPr>
        <w:jc w:val="both"/>
        <w:rPr>
          <w:rFonts w:ascii="Times New Roman" w:hAnsi="Times New Roman" w:cs="Times New Roman"/>
          <w:sz w:val="28"/>
          <w:szCs w:val="28"/>
        </w:rPr>
      </w:pPr>
      <w:r w:rsidRPr="00586967">
        <w:rPr>
          <w:rFonts w:ascii="Times New Roman" w:hAnsi="Times New Roman" w:cs="Times New Roman"/>
          <w:sz w:val="28"/>
          <w:szCs w:val="28"/>
        </w:rPr>
        <w:t>Obiectul de activitate, pe domenii:</w:t>
      </w:r>
    </w:p>
    <w:p w:rsidR="000B62BE" w:rsidRDefault="00C62041" w:rsidP="00370ECE">
      <w:pPr>
        <w:pStyle w:val="Default"/>
        <w:numPr>
          <w:ilvl w:val="0"/>
          <w:numId w:val="2"/>
        </w:numPr>
        <w:jc w:val="both"/>
        <w:rPr>
          <w:rFonts w:ascii="Times New Roman" w:hAnsi="Times New Roman" w:cs="Times New Roman"/>
          <w:sz w:val="28"/>
          <w:szCs w:val="28"/>
        </w:rPr>
      </w:pPr>
      <w:r>
        <w:rPr>
          <w:rFonts w:ascii="Times New Roman" w:hAnsi="Times New Roman" w:cs="Times New Roman"/>
          <w:sz w:val="28"/>
          <w:szCs w:val="28"/>
        </w:rPr>
        <w:t>IBAN</w:t>
      </w:r>
    </w:p>
    <w:p w:rsidR="000B62BE" w:rsidRDefault="000B62BE" w:rsidP="000B62BE">
      <w:pPr>
        <w:pStyle w:val="Default"/>
        <w:rPr>
          <w:rFonts w:ascii="Times New Roman" w:hAnsi="Times New Roman" w:cs="Times New Roman"/>
          <w:sz w:val="28"/>
          <w:szCs w:val="28"/>
        </w:rPr>
      </w:pPr>
    </w:p>
    <w:p w:rsidR="000B62BE" w:rsidRDefault="000B62BE" w:rsidP="000B62BE">
      <w:pPr>
        <w:pStyle w:val="Default"/>
        <w:rPr>
          <w:rFonts w:ascii="Times New Roman" w:hAnsi="Times New Roman" w:cs="Times New Roman"/>
          <w:sz w:val="28"/>
          <w:szCs w:val="28"/>
        </w:rPr>
      </w:pPr>
    </w:p>
    <w:p w:rsidR="000B62BE" w:rsidRDefault="000B62BE" w:rsidP="000B62BE">
      <w:pPr>
        <w:pStyle w:val="Default"/>
        <w:tabs>
          <w:tab w:val="left" w:pos="3140"/>
        </w:tabs>
        <w:rPr>
          <w:rFonts w:ascii="Times New Roman" w:hAnsi="Times New Roman" w:cs="Times New Roman"/>
          <w:sz w:val="28"/>
          <w:szCs w:val="28"/>
        </w:rPr>
      </w:pPr>
      <w:r>
        <w:rPr>
          <w:rFonts w:ascii="Times New Roman" w:hAnsi="Times New Roman" w:cs="Times New Roman"/>
          <w:sz w:val="28"/>
          <w:szCs w:val="28"/>
        </w:rPr>
        <w:tab/>
      </w:r>
    </w:p>
    <w:p w:rsidR="000B62BE" w:rsidRDefault="000B62BE" w:rsidP="000B62BE">
      <w:pPr>
        <w:pStyle w:val="Default"/>
        <w:jc w:val="both"/>
        <w:rPr>
          <w:rFonts w:ascii="Times New Roman" w:hAnsi="Times New Roman" w:cs="Times New Roman"/>
          <w:color w:val="auto"/>
          <w:sz w:val="28"/>
          <w:szCs w:val="28"/>
        </w:rPr>
      </w:pPr>
    </w:p>
    <w:p w:rsidR="000B62BE" w:rsidRDefault="000B62BE" w:rsidP="000B62BE">
      <w:pPr>
        <w:pStyle w:val="Default"/>
        <w:jc w:val="both"/>
        <w:rPr>
          <w:rFonts w:ascii="Times New Roman" w:hAnsi="Times New Roman" w:cs="Times New Roman"/>
          <w:color w:val="auto"/>
          <w:sz w:val="28"/>
          <w:szCs w:val="28"/>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AD5973"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C62041" w:rsidRDefault="00C62041" w:rsidP="00C62041">
      <w:pPr>
        <w:pStyle w:val="NoSpacing"/>
        <w:rPr>
          <w:rFonts w:ascii="Times New Roman" w:hAnsi="Times New Roman" w:cs="Times New Roman"/>
          <w:color w:val="000000"/>
          <w:sz w:val="28"/>
          <w:szCs w:val="28"/>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A60BB3" w:rsidRDefault="00A60BB3" w:rsidP="00C62041">
      <w:pPr>
        <w:pStyle w:val="NoSpacing"/>
        <w:rPr>
          <w:rFonts w:ascii="Times New Roman" w:hAnsi="Times New Roman" w:cs="Times New Roman"/>
          <w:b/>
          <w:sz w:val="28"/>
          <w:szCs w:val="28"/>
          <w:lang w:val="ro-RO"/>
        </w:rPr>
      </w:pPr>
    </w:p>
    <w:p w:rsidR="00340B6C" w:rsidRPr="00C62041" w:rsidRDefault="00C62041" w:rsidP="00C62041">
      <w:pPr>
        <w:pStyle w:val="NoSpacing"/>
        <w:rPr>
          <w:rFonts w:ascii="Times New Roman" w:hAnsi="Times New Roman" w:cs="Times New Roman"/>
          <w:b/>
          <w:sz w:val="28"/>
          <w:szCs w:val="28"/>
          <w:lang w:val="ro-RO"/>
        </w:rPr>
      </w:pPr>
      <w:r w:rsidRPr="00C62041">
        <w:rPr>
          <w:rFonts w:ascii="Times New Roman" w:hAnsi="Times New Roman" w:cs="Times New Roman"/>
          <w:b/>
          <w:sz w:val="28"/>
          <w:szCs w:val="28"/>
          <w:lang w:val="ro-RO"/>
        </w:rPr>
        <w:lastRenderedPageBreak/>
        <w:t>FORMULAR 5</w:t>
      </w:r>
    </w:p>
    <w:p w:rsidR="00340B6C" w:rsidRDefault="00340B6C" w:rsidP="00340B6C">
      <w:pPr>
        <w:pStyle w:val="NoSpacing"/>
        <w:jc w:val="right"/>
        <w:rPr>
          <w:rFonts w:ascii="Times New Roman" w:hAnsi="Times New Roman" w:cs="Times New Roman"/>
          <w:sz w:val="28"/>
          <w:szCs w:val="28"/>
          <w:lang w:val="ro-RO"/>
        </w:rPr>
      </w:pPr>
    </w:p>
    <w:p w:rsidR="00340B6C" w:rsidRPr="00D0008B" w:rsidRDefault="00340B6C" w:rsidP="00340B6C">
      <w:pPr>
        <w:pStyle w:val="Default"/>
        <w:rPr>
          <w:rFonts w:ascii="Times New Roman" w:hAnsi="Times New Roman" w:cs="Times New Roman"/>
        </w:rPr>
      </w:pPr>
      <w:r w:rsidRPr="00D0008B">
        <w:rPr>
          <w:rFonts w:ascii="Times New Roman" w:hAnsi="Times New Roman" w:cs="Times New Roman"/>
        </w:rPr>
        <w:t xml:space="preserve">OPERATOR ECONOMIC </w:t>
      </w:r>
    </w:p>
    <w:p w:rsidR="00340B6C" w:rsidRDefault="00340B6C" w:rsidP="00340B6C">
      <w:pPr>
        <w:pStyle w:val="NoSpacing"/>
        <w:rPr>
          <w:rFonts w:ascii="Times New Roman" w:hAnsi="Times New Roman" w:cs="Times New Roman"/>
          <w:sz w:val="28"/>
          <w:szCs w:val="28"/>
          <w:lang w:val="ro-RO"/>
        </w:rPr>
      </w:pPr>
    </w:p>
    <w:p w:rsidR="00AD5973" w:rsidRDefault="00AD5973" w:rsidP="00340B6C">
      <w:pPr>
        <w:pStyle w:val="NoSpacing"/>
        <w:rPr>
          <w:rFonts w:ascii="Times New Roman" w:hAnsi="Times New Roman" w:cs="Times New Roman"/>
          <w:sz w:val="28"/>
          <w:szCs w:val="28"/>
          <w:lang w:val="ro-RO"/>
        </w:rPr>
      </w:pPr>
    </w:p>
    <w:p w:rsidR="00CD31A4" w:rsidRDefault="00CD31A4" w:rsidP="00340B6C">
      <w:pPr>
        <w:pStyle w:val="NoSpacing"/>
        <w:rPr>
          <w:rFonts w:ascii="Times New Roman" w:hAnsi="Times New Roman" w:cs="Times New Roman"/>
          <w:sz w:val="28"/>
          <w:szCs w:val="28"/>
          <w:lang w:val="ro-RO"/>
        </w:rPr>
      </w:pPr>
    </w:p>
    <w:p w:rsidR="00AD5973" w:rsidRDefault="00AD5973" w:rsidP="00340B6C">
      <w:pPr>
        <w:pStyle w:val="NoSpacing"/>
        <w:rPr>
          <w:rFonts w:ascii="Times New Roman" w:hAnsi="Times New Roman" w:cs="Times New Roman"/>
          <w:sz w:val="28"/>
          <w:szCs w:val="28"/>
          <w:lang w:val="ro-RO"/>
        </w:rPr>
      </w:pPr>
    </w:p>
    <w:p w:rsidR="00C62041" w:rsidRDefault="00340B6C"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 xml:space="preserve">DECLARAŢIE PRIVIND NEÎNCADRAREA ÎN ART. 164 </w:t>
      </w:r>
    </w:p>
    <w:p w:rsidR="00340B6C" w:rsidRPr="00BA70A5" w:rsidRDefault="00340B6C"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DIN LEGEA 98/2016</w:t>
      </w:r>
    </w:p>
    <w:p w:rsidR="00340B6C" w:rsidRPr="00BA70A5" w:rsidRDefault="00340B6C" w:rsidP="00340B6C">
      <w:pPr>
        <w:pStyle w:val="Default"/>
        <w:jc w:val="center"/>
        <w:rPr>
          <w:rFonts w:ascii="Times New Roman" w:hAnsi="Times New Roman" w:cs="Times New Roman"/>
          <w:sz w:val="28"/>
          <w:szCs w:val="28"/>
        </w:rPr>
      </w:pPr>
    </w:p>
    <w:p w:rsidR="00340B6C" w:rsidRPr="00BA70A5" w:rsidRDefault="00BA70A5" w:rsidP="00BA70A5">
      <w:pPr>
        <w:pStyle w:val="Header"/>
        <w:jc w:val="both"/>
        <w:rPr>
          <w:rFonts w:ascii="Times New Roman" w:hAnsi="Times New Roman" w:cs="Times New Roman"/>
          <w:b/>
          <w:sz w:val="28"/>
          <w:szCs w:val="28"/>
          <w:lang w:val="ro-RO"/>
        </w:rPr>
      </w:pPr>
      <w:r>
        <w:rPr>
          <w:rFonts w:ascii="Times New Roman" w:hAnsi="Times New Roman" w:cs="Times New Roman"/>
          <w:sz w:val="28"/>
          <w:szCs w:val="28"/>
        </w:rPr>
        <w:t xml:space="preserve">             </w:t>
      </w:r>
      <w:r w:rsidRPr="00BA70A5">
        <w:rPr>
          <w:rFonts w:ascii="Times New Roman" w:hAnsi="Times New Roman" w:cs="Times New Roman"/>
          <w:sz w:val="28"/>
          <w:szCs w:val="28"/>
        </w:rPr>
        <w:t>Subsemnat</w:t>
      </w:r>
      <w:r w:rsidR="00AD5973">
        <w:rPr>
          <w:rFonts w:ascii="Times New Roman" w:hAnsi="Times New Roman" w:cs="Times New Roman"/>
          <w:sz w:val="28"/>
          <w:szCs w:val="28"/>
        </w:rPr>
        <w:t>ul/a</w:t>
      </w:r>
      <w:r w:rsidR="00340B6C" w:rsidRPr="00BA70A5">
        <w:rPr>
          <w:rFonts w:ascii="Times New Roman" w:hAnsi="Times New Roman" w:cs="Times New Roman"/>
          <w:sz w:val="28"/>
          <w:szCs w:val="28"/>
        </w:rPr>
        <w:t xml:space="preserve"> </w:t>
      </w:r>
      <w:r w:rsidR="00AD5973">
        <w:rPr>
          <w:rFonts w:ascii="Times New Roman" w:hAnsi="Times New Roman" w:cs="Times New Roman"/>
          <w:sz w:val="28"/>
          <w:szCs w:val="28"/>
        </w:rPr>
        <w:t>……………</w:t>
      </w:r>
      <w:r w:rsidR="00C62041">
        <w:rPr>
          <w:rFonts w:ascii="Times New Roman" w:hAnsi="Times New Roman" w:cs="Times New Roman"/>
          <w:sz w:val="28"/>
          <w:szCs w:val="28"/>
        </w:rPr>
        <w:t xml:space="preserve">, </w:t>
      </w:r>
      <w:r w:rsidR="00340B6C" w:rsidRPr="00BA70A5">
        <w:rPr>
          <w:rFonts w:ascii="Times New Roman" w:hAnsi="Times New Roman" w:cs="Times New Roman"/>
          <w:sz w:val="28"/>
          <w:szCs w:val="28"/>
        </w:rPr>
        <w:t xml:space="preserve">reprezentant </w:t>
      </w:r>
      <w:r w:rsidRPr="00BA70A5">
        <w:rPr>
          <w:rFonts w:ascii="Times New Roman" w:hAnsi="Times New Roman" w:cs="Times New Roman"/>
          <w:sz w:val="28"/>
          <w:szCs w:val="28"/>
        </w:rPr>
        <w:t>legal</w:t>
      </w:r>
      <w:r w:rsidR="00C62041">
        <w:rPr>
          <w:rFonts w:ascii="Times New Roman" w:hAnsi="Times New Roman" w:cs="Times New Roman"/>
          <w:sz w:val="28"/>
          <w:szCs w:val="28"/>
        </w:rPr>
        <w:t xml:space="preserve"> </w:t>
      </w:r>
      <w:r w:rsidR="00340B6C" w:rsidRPr="00BA70A5">
        <w:rPr>
          <w:rFonts w:ascii="Times New Roman" w:hAnsi="Times New Roman" w:cs="Times New Roman"/>
          <w:sz w:val="28"/>
          <w:szCs w:val="28"/>
        </w:rPr>
        <w:t xml:space="preserve">al </w:t>
      </w:r>
      <w:r w:rsidR="00AD5973">
        <w:rPr>
          <w:rFonts w:ascii="Times New Roman" w:hAnsi="Times New Roman" w:cs="Times New Roman"/>
          <w:b/>
          <w:sz w:val="28"/>
          <w:szCs w:val="28"/>
          <w:lang w:val="ro-RO"/>
        </w:rPr>
        <w:t>.........................................</w:t>
      </w:r>
      <w:r>
        <w:rPr>
          <w:rFonts w:ascii="Times New Roman" w:hAnsi="Times New Roman" w:cs="Times New Roman"/>
          <w:b/>
          <w:sz w:val="28"/>
          <w:szCs w:val="28"/>
          <w:lang w:val="ro-RO"/>
        </w:rPr>
        <w:t xml:space="preserve">, </w:t>
      </w:r>
      <w:r w:rsidR="00340B6C" w:rsidRPr="00BA70A5">
        <w:rPr>
          <w:rFonts w:ascii="Times New Roman" w:hAnsi="Times New Roman" w:cs="Times New Roman"/>
          <w:sz w:val="28"/>
          <w:szCs w:val="28"/>
        </w:rPr>
        <w:t xml:space="preserve">în calitate de </w:t>
      </w:r>
      <w:r w:rsidRPr="00BA70A5">
        <w:rPr>
          <w:rFonts w:ascii="Times New Roman" w:hAnsi="Times New Roman" w:cs="Times New Roman"/>
          <w:i/>
          <w:iCs/>
          <w:sz w:val="28"/>
          <w:szCs w:val="28"/>
        </w:rPr>
        <w:t xml:space="preserve">ofertant </w:t>
      </w:r>
      <w:r w:rsidR="00340B6C" w:rsidRPr="00BA70A5">
        <w:rPr>
          <w:rFonts w:ascii="Times New Roman" w:hAnsi="Times New Roman" w:cs="Times New Roman"/>
          <w:i/>
          <w:iCs/>
          <w:sz w:val="28"/>
          <w:szCs w:val="28"/>
        </w:rPr>
        <w:t xml:space="preserve"> </w:t>
      </w:r>
      <w:r w:rsidR="00340B6C" w:rsidRPr="00BA70A5">
        <w:rPr>
          <w:rFonts w:ascii="Times New Roman" w:hAnsi="Times New Roman" w:cs="Times New Roman"/>
          <w:sz w:val="28"/>
          <w:szCs w:val="28"/>
        </w:rPr>
        <w:t xml:space="preserve">declar pe propria răspundere, sub sancţiunea excluderii din procedură şi a sancţiunilor aplicate faptei de fals în acte publice, că nu mă aflu în situaţiile prevăzute la </w:t>
      </w:r>
      <w:r w:rsidR="00340B6C" w:rsidRPr="00BA70A5">
        <w:rPr>
          <w:rFonts w:ascii="Times New Roman" w:hAnsi="Times New Roman" w:cs="Times New Roman"/>
          <w:b/>
          <w:bCs/>
          <w:sz w:val="28"/>
          <w:szCs w:val="28"/>
        </w:rPr>
        <w:t xml:space="preserve">art. 164 din Legea 98/2016 </w:t>
      </w:r>
      <w:r w:rsidR="00340B6C" w:rsidRPr="00BA70A5">
        <w:rPr>
          <w:rFonts w:ascii="Times New Roman" w:hAnsi="Times New Roman" w:cs="Times New Roman"/>
          <w:sz w:val="28"/>
          <w:szCs w:val="28"/>
        </w:rPr>
        <w:t xml:space="preserve">privind atribuirea contractelor de achiziţie publică, respectiv nu am fost condamnat prin hotărâre definitivă a unei instanţe judecătoreşti, pentru comiterea uneia dintre următoarele infracţiuni: </w:t>
      </w:r>
    </w:p>
    <w:p w:rsidR="00340B6C" w:rsidRPr="00BA70A5" w:rsidRDefault="00340B6C" w:rsidP="00340B6C">
      <w:pPr>
        <w:pStyle w:val="Default"/>
        <w:jc w:val="both"/>
        <w:rPr>
          <w:rFonts w:ascii="Times New Roman" w:hAnsi="Times New Roman" w:cs="Times New Roman"/>
          <w:sz w:val="28"/>
          <w:szCs w:val="28"/>
        </w:rPr>
      </w:pP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infracţiuni de corupţie, prevăzute de art. 289-</w:t>
      </w:r>
      <w:r w:rsidRPr="00BA70A5">
        <w:rPr>
          <w:rFonts w:ascii="Times New Roman" w:hAnsi="Times New Roman" w:cs="Times New Roman"/>
          <w:color w:val="0000FF"/>
          <w:sz w:val="28"/>
          <w:szCs w:val="28"/>
        </w:rPr>
        <w:t xml:space="preserve">294 </w:t>
      </w:r>
      <w:r w:rsidRPr="00BA70A5">
        <w:rPr>
          <w:rFonts w:ascii="Times New Roman" w:hAnsi="Times New Roman" w:cs="Times New Roman"/>
          <w:sz w:val="28"/>
          <w:szCs w:val="28"/>
        </w:rPr>
        <w:t xml:space="preserve">din Legea nr. 286/2009, cu modificările şi completările ulterioare, şi infracţiuni asimilate infracţiunilor de corupţie prevăzute de </w:t>
      </w:r>
      <w:r w:rsidRPr="00BA70A5">
        <w:rPr>
          <w:rFonts w:ascii="Times New Roman" w:hAnsi="Times New Roman" w:cs="Times New Roman"/>
          <w:color w:val="0000FF"/>
          <w:sz w:val="28"/>
          <w:szCs w:val="28"/>
        </w:rPr>
        <w:t>art. 10</w:t>
      </w:r>
      <w:r w:rsidRPr="00BA70A5">
        <w:rPr>
          <w:rFonts w:ascii="Times New Roman" w:hAnsi="Times New Roman" w:cs="Times New Roman"/>
          <w:sz w:val="28"/>
          <w:szCs w:val="28"/>
        </w:rPr>
        <w:t>-</w:t>
      </w:r>
      <w:r w:rsidRPr="00BA70A5">
        <w:rPr>
          <w:rFonts w:ascii="Times New Roman" w:hAnsi="Times New Roman" w:cs="Times New Roman"/>
          <w:color w:val="0000FF"/>
          <w:sz w:val="28"/>
          <w:szCs w:val="28"/>
        </w:rPr>
        <w:t xml:space="preserve">13 </w:t>
      </w:r>
      <w:r w:rsidRPr="00BA70A5">
        <w:rPr>
          <w:rFonts w:ascii="Times New Roman" w:hAnsi="Times New Roman" w:cs="Times New Roman"/>
          <w:sz w:val="28"/>
          <w:szCs w:val="28"/>
        </w:rPr>
        <w:t xml:space="preserve">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infracţiuni împotriva intereselor financiare ale Uniunii Europene, prevăzute de art. 181 -</w:t>
      </w:r>
      <w:r w:rsidRPr="00BA70A5">
        <w:rPr>
          <w:rFonts w:ascii="Times New Roman" w:hAnsi="Times New Roman" w:cs="Times New Roman"/>
          <w:color w:val="0000FF"/>
          <w:sz w:val="28"/>
          <w:szCs w:val="28"/>
        </w:rPr>
        <w:t xml:space="preserve">185 </w:t>
      </w:r>
      <w:r w:rsidRPr="00BA70A5">
        <w:rPr>
          <w:rFonts w:ascii="Times New Roman" w:hAnsi="Times New Roman" w:cs="Times New Roman"/>
          <w:sz w:val="28"/>
          <w:szCs w:val="28"/>
        </w:rPr>
        <w:t xml:space="preserve">din Legea nr. 78/2000,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acte de terorism, prevăzute de art. 32-</w:t>
      </w:r>
      <w:r w:rsidRPr="00BA70A5">
        <w:rPr>
          <w:rFonts w:ascii="Times New Roman" w:hAnsi="Times New Roman" w:cs="Times New Roman"/>
          <w:color w:val="0000FF"/>
          <w:sz w:val="28"/>
          <w:szCs w:val="28"/>
        </w:rPr>
        <w:t xml:space="preserve">35 </w:t>
      </w:r>
      <w:r w:rsidRPr="00BA70A5">
        <w:rPr>
          <w:rFonts w:ascii="Times New Roman" w:hAnsi="Times New Roman" w:cs="Times New Roman"/>
          <w:sz w:val="28"/>
          <w:szCs w:val="28"/>
        </w:rPr>
        <w:t>şi art. 37-</w:t>
      </w:r>
      <w:r w:rsidRPr="00BA70A5">
        <w:rPr>
          <w:rFonts w:ascii="Times New Roman" w:hAnsi="Times New Roman" w:cs="Times New Roman"/>
          <w:color w:val="0000FF"/>
          <w:sz w:val="28"/>
          <w:szCs w:val="28"/>
        </w:rPr>
        <w:t xml:space="preserve">38 </w:t>
      </w:r>
      <w:r w:rsidRPr="00BA70A5">
        <w:rPr>
          <w:rFonts w:ascii="Times New Roman" w:hAnsi="Times New Roman" w:cs="Times New Roman"/>
          <w:sz w:val="28"/>
          <w:szCs w:val="28"/>
        </w:rPr>
        <w:t xml:space="preserve">din Legea nr. 535/2004 privind prevenirea şi combaterea terorismului,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w:t>
      </w:r>
      <w:r w:rsidRPr="00BA70A5">
        <w:rPr>
          <w:rFonts w:ascii="Times New Roman" w:hAnsi="Times New Roman" w:cs="Times New Roman"/>
          <w:sz w:val="28"/>
          <w:szCs w:val="28"/>
        </w:rPr>
        <w:lastRenderedPageBreak/>
        <w:t xml:space="preserve">Legea nr. 535/2004,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traficul şi exploatarea persoanelor vulnerabile, prevăzute de art. 209-</w:t>
      </w:r>
      <w:r w:rsidRPr="00BA70A5">
        <w:rPr>
          <w:rFonts w:ascii="Times New Roman" w:hAnsi="Times New Roman" w:cs="Times New Roman"/>
          <w:color w:val="0000FF"/>
          <w:sz w:val="28"/>
          <w:szCs w:val="28"/>
        </w:rPr>
        <w:t xml:space="preserve">217 </w:t>
      </w:r>
      <w:r w:rsidRPr="00BA70A5">
        <w:rPr>
          <w:rFonts w:ascii="Times New Roman" w:hAnsi="Times New Roman" w:cs="Times New Roman"/>
          <w:sz w:val="28"/>
          <w:szCs w:val="28"/>
        </w:rPr>
        <w:t xml:space="preserve">din Legea nr. 286/2009,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ind w:left="720"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fraudă, în sensul articolului 1 din Convenţia privind protejarea intereselor financiare ale Comunităţilor Europene din 27 noiembrie 1995. </w:t>
      </w:r>
    </w:p>
    <w:p w:rsidR="00340B6C" w:rsidRPr="00BA70A5" w:rsidRDefault="00340B6C" w:rsidP="00340B6C">
      <w:pPr>
        <w:pStyle w:val="Default"/>
        <w:jc w:val="both"/>
        <w:rPr>
          <w:rFonts w:ascii="Times New Roman" w:hAnsi="Times New Roman" w:cs="Times New Roman"/>
          <w:sz w:val="28"/>
          <w:szCs w:val="28"/>
        </w:rPr>
      </w:pPr>
    </w:p>
    <w:p w:rsidR="00BA70A5" w:rsidRPr="00BA70A5" w:rsidRDefault="00340B6C" w:rsidP="00BA70A5">
      <w:pPr>
        <w:pStyle w:val="Default"/>
        <w:jc w:val="both"/>
        <w:rPr>
          <w:rFonts w:ascii="Times New Roman" w:hAnsi="Times New Roman" w:cs="Times New Roman"/>
          <w:sz w:val="28"/>
          <w:szCs w:val="28"/>
        </w:rPr>
      </w:pPr>
      <w:r w:rsidRPr="00BA70A5">
        <w:rPr>
          <w:rFonts w:ascii="Times New Roman" w:hAnsi="Times New Roman" w:cs="Times New Roman"/>
          <w:sz w:val="28"/>
          <w:szCs w:val="28"/>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17 </w:t>
      </w:r>
      <w:r w:rsidR="00BA70A5" w:rsidRPr="00BA70A5">
        <w:rPr>
          <w:rFonts w:ascii="Times New Roman" w:hAnsi="Times New Roman" w:cs="Times New Roman"/>
          <w:sz w:val="28"/>
          <w:szCs w:val="28"/>
        </w:rPr>
        <w:t>cadrul acesteia nu face obiectul excluderii așa cum este acesta definit la art. 164, alin (1) din Legea 98/2016.</w:t>
      </w:r>
    </w:p>
    <w:p w:rsidR="00BA70A5" w:rsidRPr="00BA70A5" w:rsidRDefault="00BA70A5" w:rsidP="00BA70A5">
      <w:pPr>
        <w:pStyle w:val="Default"/>
        <w:jc w:val="both"/>
        <w:rPr>
          <w:rFonts w:ascii="Times New Roman" w:hAnsi="Times New Roman" w:cs="Times New Roman"/>
          <w:sz w:val="28"/>
          <w:szCs w:val="28"/>
        </w:rPr>
      </w:pPr>
      <w:r w:rsidRPr="00BA70A5">
        <w:rPr>
          <w:rFonts w:ascii="Times New Roman" w:hAnsi="Times New Roman" w:cs="Times New Roman"/>
          <w:sz w:val="28"/>
          <w:szCs w:val="2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340B6C" w:rsidRPr="00BA70A5" w:rsidRDefault="00BA70A5" w:rsidP="00BA70A5">
      <w:pPr>
        <w:pStyle w:val="Default"/>
        <w:jc w:val="both"/>
        <w:rPr>
          <w:rFonts w:ascii="Times New Roman" w:hAnsi="Times New Roman" w:cs="Times New Roman"/>
          <w:sz w:val="28"/>
          <w:szCs w:val="28"/>
        </w:rPr>
      </w:pPr>
      <w:r w:rsidRPr="00BA70A5">
        <w:rPr>
          <w:rFonts w:ascii="Times New Roman" w:hAnsi="Times New Roman" w:cs="Times New Roman"/>
          <w:sz w:val="28"/>
          <w:szCs w:val="28"/>
        </w:rPr>
        <w:t>Înteleg că în cazul în care această declaraţie nu este conformă cu realitatea sunt pasibil de încălcarea prevederilor legislaţiei penale privind falsul în declaraţii.</w:t>
      </w:r>
    </w:p>
    <w:p w:rsidR="00340B6C" w:rsidRDefault="00340B6C"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AD5973"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BA70A5" w:rsidRDefault="00BA70A5" w:rsidP="00BA70A5">
      <w:pPr>
        <w:pStyle w:val="NoSpacing"/>
        <w:rPr>
          <w:rFonts w:ascii="Times New Roman" w:hAnsi="Times New Roman" w:cs="Times New Roman"/>
          <w:sz w:val="28"/>
          <w:szCs w:val="28"/>
          <w:lang w:val="ro-RO"/>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CD31A4" w:rsidRDefault="00CD31A4" w:rsidP="00C62041">
      <w:pPr>
        <w:pStyle w:val="NoSpacing"/>
        <w:rPr>
          <w:rFonts w:ascii="Times New Roman" w:hAnsi="Times New Roman" w:cs="Times New Roman"/>
          <w:sz w:val="28"/>
          <w:szCs w:val="28"/>
        </w:rPr>
      </w:pPr>
    </w:p>
    <w:p w:rsidR="00BA70A5" w:rsidRPr="00C62041" w:rsidRDefault="00C62041" w:rsidP="00C62041">
      <w:pPr>
        <w:pStyle w:val="NoSpacing"/>
        <w:rPr>
          <w:rFonts w:ascii="Times New Roman" w:hAnsi="Times New Roman" w:cs="Times New Roman"/>
          <w:b/>
          <w:sz w:val="28"/>
          <w:szCs w:val="28"/>
          <w:lang w:val="ro-RO"/>
        </w:rPr>
      </w:pPr>
      <w:r w:rsidRPr="00C62041">
        <w:rPr>
          <w:rFonts w:ascii="Times New Roman" w:hAnsi="Times New Roman" w:cs="Times New Roman"/>
          <w:b/>
          <w:sz w:val="28"/>
          <w:szCs w:val="28"/>
          <w:lang w:val="ro-RO"/>
        </w:rPr>
        <w:lastRenderedPageBreak/>
        <w:t>FORMULAR 6</w:t>
      </w:r>
    </w:p>
    <w:p w:rsidR="00C62041" w:rsidRDefault="00C62041" w:rsidP="00BA70A5">
      <w:pPr>
        <w:pStyle w:val="Default"/>
        <w:rPr>
          <w:rFonts w:ascii="Times New Roman" w:hAnsi="Times New Roman" w:cs="Times New Roman"/>
        </w:rPr>
      </w:pPr>
    </w:p>
    <w:p w:rsidR="00BA70A5" w:rsidRPr="00D0008B" w:rsidRDefault="00BA70A5" w:rsidP="00BA70A5">
      <w:pPr>
        <w:pStyle w:val="Default"/>
        <w:rPr>
          <w:rFonts w:ascii="Times New Roman" w:hAnsi="Times New Roman" w:cs="Times New Roman"/>
        </w:rPr>
      </w:pPr>
      <w:r w:rsidRPr="00D0008B">
        <w:rPr>
          <w:rFonts w:ascii="Times New Roman" w:hAnsi="Times New Roman" w:cs="Times New Roman"/>
        </w:rPr>
        <w:t xml:space="preserve">OPERATOR ECONOMIC </w:t>
      </w:r>
    </w:p>
    <w:p w:rsidR="00BA70A5" w:rsidRDefault="00BA70A5" w:rsidP="00BA70A5">
      <w:pPr>
        <w:pStyle w:val="NoSpacing"/>
        <w:rPr>
          <w:rFonts w:ascii="Times New Roman" w:hAnsi="Times New Roman" w:cs="Times New Roman"/>
          <w:sz w:val="28"/>
          <w:szCs w:val="28"/>
          <w:lang w:val="ro-RO"/>
        </w:rPr>
      </w:pPr>
    </w:p>
    <w:p w:rsidR="00AD5973" w:rsidRDefault="00AD5973" w:rsidP="00BA70A5">
      <w:pPr>
        <w:pStyle w:val="NoSpacing"/>
        <w:rPr>
          <w:rFonts w:ascii="Times New Roman" w:hAnsi="Times New Roman" w:cs="Times New Roman"/>
          <w:sz w:val="28"/>
          <w:szCs w:val="28"/>
          <w:lang w:val="ro-RO"/>
        </w:rPr>
      </w:pPr>
    </w:p>
    <w:p w:rsidR="00BA70A5" w:rsidRDefault="00BA70A5" w:rsidP="00BA70A5">
      <w:pPr>
        <w:pStyle w:val="NoSpacing"/>
        <w:rPr>
          <w:rFonts w:ascii="Times New Roman" w:hAnsi="Times New Roman" w:cs="Times New Roman"/>
          <w:sz w:val="28"/>
          <w:szCs w:val="28"/>
          <w:lang w:val="ro-RO"/>
        </w:rPr>
      </w:pPr>
    </w:p>
    <w:p w:rsidR="00CD31A4" w:rsidRDefault="00BA70A5"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 xml:space="preserve">DECLARAŢIE PRIVIND NEÎNCADRAREA ÎN ART. 165 ȘI 167 </w:t>
      </w:r>
    </w:p>
    <w:p w:rsidR="00BA70A5" w:rsidRDefault="00BA70A5"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DIN LEGEA 98/2016</w:t>
      </w:r>
    </w:p>
    <w:p w:rsidR="002249FD" w:rsidRDefault="002249FD" w:rsidP="00BA70A5">
      <w:pPr>
        <w:pStyle w:val="Default"/>
        <w:jc w:val="center"/>
        <w:rPr>
          <w:rFonts w:ascii="Times New Roman" w:hAnsi="Times New Roman" w:cs="Times New Roman"/>
          <w:b/>
          <w:bCs/>
          <w:sz w:val="28"/>
          <w:szCs w:val="28"/>
        </w:rPr>
      </w:pPr>
    </w:p>
    <w:p w:rsidR="002249FD" w:rsidRPr="00BA70A5" w:rsidRDefault="002249FD" w:rsidP="00BA70A5">
      <w:pPr>
        <w:pStyle w:val="Default"/>
        <w:jc w:val="center"/>
        <w:rPr>
          <w:rFonts w:ascii="Times New Roman" w:hAnsi="Times New Roman" w:cs="Times New Roman"/>
          <w:sz w:val="28"/>
          <w:szCs w:val="28"/>
        </w:rPr>
      </w:pPr>
    </w:p>
    <w:p w:rsidR="00BA70A5" w:rsidRDefault="00BA70A5" w:rsidP="00BA70A5">
      <w:pPr>
        <w:pStyle w:val="Default"/>
        <w:jc w:val="both"/>
        <w:rPr>
          <w:rFonts w:ascii="Times New Roman" w:hAnsi="Times New Roman" w:cs="Times New Roman"/>
          <w:sz w:val="28"/>
          <w:szCs w:val="28"/>
        </w:rPr>
      </w:pPr>
      <w:r>
        <w:rPr>
          <w:rFonts w:ascii="Times New Roman" w:hAnsi="Times New Roman" w:cs="Times New Roman"/>
          <w:sz w:val="28"/>
          <w:szCs w:val="28"/>
        </w:rPr>
        <w:t xml:space="preserve">             Subsemnat</w:t>
      </w:r>
      <w:r w:rsidR="00AD5973">
        <w:rPr>
          <w:rFonts w:ascii="Times New Roman" w:hAnsi="Times New Roman" w:cs="Times New Roman"/>
          <w:sz w:val="28"/>
          <w:szCs w:val="28"/>
        </w:rPr>
        <w:t>ul/a</w:t>
      </w:r>
      <w:r>
        <w:rPr>
          <w:rFonts w:ascii="Times New Roman" w:hAnsi="Times New Roman" w:cs="Times New Roman"/>
          <w:sz w:val="28"/>
          <w:szCs w:val="28"/>
        </w:rPr>
        <w:t xml:space="preserve"> </w:t>
      </w:r>
      <w:r w:rsidR="00AD5973">
        <w:rPr>
          <w:rFonts w:ascii="Times New Roman" w:hAnsi="Times New Roman" w:cs="Times New Roman"/>
          <w:sz w:val="28"/>
          <w:szCs w:val="28"/>
        </w:rPr>
        <w:t>………………………</w:t>
      </w:r>
      <w:proofErr w:type="gramStart"/>
      <w:r w:rsidR="00AD5973">
        <w:rPr>
          <w:rFonts w:ascii="Times New Roman" w:hAnsi="Times New Roman" w:cs="Times New Roman"/>
          <w:sz w:val="28"/>
          <w:szCs w:val="28"/>
        </w:rPr>
        <w:t>…..</w:t>
      </w:r>
      <w:proofErr w:type="gramEnd"/>
      <w:r w:rsidRPr="00BA70A5">
        <w:rPr>
          <w:rFonts w:ascii="Times New Roman" w:hAnsi="Times New Roman" w:cs="Times New Roman"/>
          <w:sz w:val="28"/>
          <w:szCs w:val="28"/>
        </w:rPr>
        <w:t xml:space="preserve">, reprezentant </w:t>
      </w:r>
      <w:r>
        <w:rPr>
          <w:rFonts w:ascii="Times New Roman" w:hAnsi="Times New Roman" w:cs="Times New Roman"/>
          <w:sz w:val="28"/>
          <w:szCs w:val="28"/>
        </w:rPr>
        <w:t>legal</w:t>
      </w:r>
      <w:r w:rsidRPr="00BA70A5">
        <w:rPr>
          <w:rFonts w:ascii="Times New Roman" w:hAnsi="Times New Roman" w:cs="Times New Roman"/>
          <w:sz w:val="28"/>
          <w:szCs w:val="28"/>
        </w:rPr>
        <w:t xml:space="preserve"> al </w:t>
      </w:r>
      <w:r w:rsidR="00AD5973">
        <w:rPr>
          <w:rFonts w:ascii="Times New Roman" w:hAnsi="Times New Roman" w:cs="Times New Roman"/>
          <w:sz w:val="28"/>
          <w:szCs w:val="28"/>
        </w:rPr>
        <w:t>……………………………</w:t>
      </w:r>
      <w:r>
        <w:rPr>
          <w:rFonts w:ascii="Times New Roman" w:hAnsi="Times New Roman" w:cs="Times New Roman"/>
          <w:sz w:val="28"/>
          <w:szCs w:val="28"/>
        </w:rPr>
        <w:t xml:space="preserve"> </w:t>
      </w:r>
      <w:r w:rsidRPr="00BA70A5">
        <w:rPr>
          <w:rFonts w:ascii="Times New Roman" w:hAnsi="Times New Roman" w:cs="Times New Roman"/>
          <w:sz w:val="28"/>
          <w:szCs w:val="28"/>
        </w:rPr>
        <w:t xml:space="preserve">în calitate de </w:t>
      </w:r>
      <w:r>
        <w:rPr>
          <w:rFonts w:ascii="Times New Roman" w:hAnsi="Times New Roman" w:cs="Times New Roman"/>
          <w:i/>
          <w:iCs/>
          <w:sz w:val="28"/>
          <w:szCs w:val="28"/>
        </w:rPr>
        <w:t>ofertant</w:t>
      </w:r>
      <w:r w:rsidRPr="00BA70A5">
        <w:rPr>
          <w:rFonts w:ascii="Times New Roman" w:hAnsi="Times New Roman" w:cs="Times New Roman"/>
          <w:i/>
          <w:iCs/>
          <w:sz w:val="28"/>
          <w:szCs w:val="28"/>
        </w:rPr>
        <w:t xml:space="preserve"> </w:t>
      </w:r>
      <w:r>
        <w:rPr>
          <w:rFonts w:ascii="Times New Roman" w:hAnsi="Times New Roman" w:cs="Times New Roman"/>
          <w:i/>
          <w:iCs/>
          <w:sz w:val="28"/>
          <w:szCs w:val="28"/>
        </w:rPr>
        <w:t>la</w:t>
      </w:r>
      <w:r w:rsidRPr="00BA70A5">
        <w:rPr>
          <w:rFonts w:ascii="Times New Roman" w:hAnsi="Times New Roman" w:cs="Times New Roman"/>
          <w:sz w:val="28"/>
          <w:szCs w:val="28"/>
        </w:rPr>
        <w:t xml:space="preserve"> procedura de </w:t>
      </w:r>
      <w:r w:rsidR="00AD5973">
        <w:rPr>
          <w:rFonts w:ascii="Times New Roman" w:hAnsi="Times New Roman" w:cs="Times New Roman"/>
          <w:b/>
          <w:bCs/>
          <w:sz w:val="28"/>
          <w:szCs w:val="28"/>
        </w:rPr>
        <w:t>…………………………………</w:t>
      </w:r>
      <w:r>
        <w:rPr>
          <w:rFonts w:ascii="Times New Roman" w:hAnsi="Times New Roman" w:cs="Times New Roman"/>
          <w:b/>
          <w:bCs/>
          <w:sz w:val="28"/>
          <w:szCs w:val="28"/>
        </w:rPr>
        <w:t xml:space="preserve">, </w:t>
      </w:r>
      <w:r w:rsidR="00C62041">
        <w:rPr>
          <w:rFonts w:ascii="Times New Roman" w:hAnsi="Times New Roman" w:cs="Times New Roman"/>
          <w:sz w:val="28"/>
          <w:szCs w:val="28"/>
        </w:rPr>
        <w:t xml:space="preserve">cod </w:t>
      </w:r>
      <w:r w:rsidRPr="00BA70A5">
        <w:rPr>
          <w:rFonts w:ascii="Times New Roman" w:hAnsi="Times New Roman" w:cs="Times New Roman"/>
          <w:sz w:val="28"/>
          <w:szCs w:val="28"/>
        </w:rPr>
        <w:t xml:space="preserve">CPV </w:t>
      </w:r>
      <w:r w:rsidR="00AD5973">
        <w:rPr>
          <w:rFonts w:ascii="Times New Roman" w:hAnsi="Times New Roman" w:cs="Times New Roman"/>
          <w:b/>
          <w:bCs/>
          <w:sz w:val="28"/>
          <w:szCs w:val="28"/>
        </w:rPr>
        <w:t>………………………………..</w:t>
      </w:r>
      <w:r>
        <w:rPr>
          <w:rFonts w:ascii="Times New Roman" w:hAnsi="Times New Roman" w:cs="Times New Roman"/>
          <w:b/>
          <w:bCs/>
          <w:sz w:val="28"/>
          <w:szCs w:val="28"/>
        </w:rPr>
        <w:t xml:space="preserve"> </w:t>
      </w:r>
      <w:r w:rsidRPr="00BA70A5">
        <w:rPr>
          <w:rFonts w:ascii="Times New Roman" w:hAnsi="Times New Roman" w:cs="Times New Roman"/>
          <w:sz w:val="28"/>
          <w:szCs w:val="28"/>
        </w:rPr>
        <w:t xml:space="preserve">organizată de Spitalul </w:t>
      </w:r>
      <w:r w:rsidR="00AD5973">
        <w:rPr>
          <w:rFonts w:ascii="Times New Roman" w:hAnsi="Times New Roman" w:cs="Times New Roman"/>
          <w:sz w:val="28"/>
          <w:szCs w:val="28"/>
        </w:rPr>
        <w:t>………………………</w:t>
      </w:r>
      <w:proofErr w:type="gramStart"/>
      <w:r w:rsidR="00AD5973">
        <w:rPr>
          <w:rFonts w:ascii="Times New Roman" w:hAnsi="Times New Roman" w:cs="Times New Roman"/>
          <w:sz w:val="28"/>
          <w:szCs w:val="28"/>
        </w:rPr>
        <w:t>…..</w:t>
      </w:r>
      <w:proofErr w:type="gramEnd"/>
      <w:r w:rsidRPr="00BA70A5">
        <w:rPr>
          <w:rFonts w:ascii="Times New Roman" w:hAnsi="Times New Roman" w:cs="Times New Roman"/>
          <w:sz w:val="28"/>
          <w:szCs w:val="28"/>
        </w:rPr>
        <w:t xml:space="preserve">, declar pe proprie răspundere că: </w:t>
      </w:r>
    </w:p>
    <w:p w:rsidR="00BA70A5" w:rsidRPr="00BA70A5" w:rsidRDefault="00BA70A5" w:rsidP="00BA70A5">
      <w:pPr>
        <w:pStyle w:val="Default"/>
        <w:jc w:val="both"/>
        <w:rPr>
          <w:rFonts w:ascii="Times New Roman" w:hAnsi="Times New Roman" w:cs="Times New Roman"/>
          <w:sz w:val="28"/>
          <w:szCs w:val="28"/>
        </w:rPr>
      </w:pPr>
    </w:p>
    <w:p w:rsidR="00BA70A5" w:rsidRPr="00BA70A5" w:rsidRDefault="00BA70A5" w:rsidP="00370ECE">
      <w:pPr>
        <w:pStyle w:val="Default"/>
        <w:numPr>
          <w:ilvl w:val="0"/>
          <w:numId w:val="4"/>
        </w:numPr>
        <w:spacing w:after="13"/>
        <w:ind w:left="360" w:hanging="360"/>
        <w:jc w:val="both"/>
        <w:rPr>
          <w:rFonts w:ascii="Times New Roman" w:hAnsi="Times New Roman" w:cs="Times New Roman"/>
          <w:sz w:val="28"/>
          <w:szCs w:val="28"/>
        </w:rPr>
      </w:pPr>
      <w:r w:rsidRPr="00BA70A5">
        <w:rPr>
          <w:rFonts w:ascii="Times New Roman" w:hAnsi="Times New Roman" w:cs="Times New Roman"/>
          <w:b/>
          <w:bCs/>
          <w:sz w:val="28"/>
          <w:szCs w:val="28"/>
        </w:rPr>
        <w:t xml:space="preserve">Nu ne-am </w:t>
      </w:r>
      <w:r w:rsidRPr="00BA70A5">
        <w:rPr>
          <w:rFonts w:ascii="Times New Roman" w:hAnsi="Times New Roman" w:cs="Times New Roman"/>
          <w:sz w:val="28"/>
          <w:szCs w:val="28"/>
        </w:rPr>
        <w:t xml:space="preserve">încălcat obligaţiile privind plata impozitelor, taxelor sau a contribuţiilor la bugetul general consolidat așa cum aceste obligații sunt definite de art. 165, alin. (1) și art. 166, alin. (2) din Legea 98/2016. </w:t>
      </w:r>
    </w:p>
    <w:p w:rsidR="00221A8A" w:rsidRDefault="00BA70A5" w:rsidP="00221A8A">
      <w:pPr>
        <w:pStyle w:val="Default"/>
        <w:spacing w:after="21"/>
        <w:jc w:val="both"/>
        <w:rPr>
          <w:rFonts w:ascii="Times New Roman" w:hAnsi="Times New Roman" w:cs="Times New Roman"/>
          <w:sz w:val="28"/>
          <w:szCs w:val="28"/>
        </w:rPr>
      </w:pPr>
      <w:r>
        <w:rPr>
          <w:rFonts w:ascii="Times New Roman" w:hAnsi="Times New Roman" w:cs="Times New Roman"/>
          <w:b/>
          <w:bCs/>
          <w:sz w:val="28"/>
          <w:szCs w:val="28"/>
        </w:rPr>
        <w:t xml:space="preserve">2. </w:t>
      </w:r>
      <w:r w:rsidRPr="00BA70A5">
        <w:rPr>
          <w:rFonts w:ascii="Times New Roman" w:hAnsi="Times New Roman" w:cs="Times New Roman"/>
          <w:b/>
          <w:bCs/>
          <w:sz w:val="28"/>
          <w:szCs w:val="28"/>
        </w:rPr>
        <w:t xml:space="preserve">Nu ne aflăm </w:t>
      </w:r>
      <w:r w:rsidRPr="00BA70A5">
        <w:rPr>
          <w:rFonts w:ascii="Times New Roman" w:hAnsi="Times New Roman" w:cs="Times New Roman"/>
          <w:sz w:val="28"/>
          <w:szCs w:val="28"/>
        </w:rPr>
        <w:t xml:space="preserve">în oricare dintre următoarele situaţii prevăzute de art. 167, alin (1) din Legea 98/2016, respectiv: </w:t>
      </w:r>
    </w:p>
    <w:p w:rsidR="00221A8A" w:rsidRDefault="00221A8A" w:rsidP="00221A8A">
      <w:pPr>
        <w:pStyle w:val="Default"/>
        <w:spacing w:after="21"/>
        <w:jc w:val="both"/>
        <w:rPr>
          <w:rFonts w:ascii="Times New Roman" w:hAnsi="Times New Roman" w:cs="Times New Roman"/>
          <w:sz w:val="28"/>
          <w:szCs w:val="28"/>
        </w:rPr>
      </w:pP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încălcat obligaţiile stabilite potrivit art. 51, iar autoritatea contractantă poate demonstra acest lucru prin orice mijloc de probă adecvat, cum ar fi decizii ale autorităţilor competente prin care se constată încălcarea acestor obligaţii; </w:t>
      </w:r>
    </w:p>
    <w:p w:rsidR="00BA70A5" w:rsidRPr="00BA70A5" w:rsidRDefault="00221A8A" w:rsidP="00370ECE">
      <w:pPr>
        <w:pStyle w:val="Default"/>
        <w:numPr>
          <w:ilvl w:val="1"/>
          <w:numId w:val="4"/>
        </w:numPr>
        <w:spacing w:after="21"/>
        <w:ind w:hanging="360"/>
        <w:jc w:val="both"/>
        <w:rPr>
          <w:rFonts w:ascii="Times New Roman" w:hAnsi="Times New Roman" w:cs="Times New Roman"/>
          <w:sz w:val="28"/>
          <w:szCs w:val="28"/>
        </w:rPr>
      </w:pPr>
      <w:r>
        <w:rPr>
          <w:rFonts w:ascii="Times New Roman" w:hAnsi="Times New Roman" w:cs="Times New Roman"/>
          <w:sz w:val="28"/>
          <w:szCs w:val="28"/>
        </w:rPr>
        <w:t xml:space="preserve"> </w:t>
      </w:r>
      <w:r w:rsidR="00BA70A5" w:rsidRPr="00BA70A5">
        <w:rPr>
          <w:rFonts w:ascii="Times New Roman" w:hAnsi="Times New Roman" w:cs="Times New Roman"/>
          <w:sz w:val="28"/>
          <w:szCs w:val="28"/>
        </w:rPr>
        <w:t xml:space="preserve">nu ne aflăm în procedura insolvenţei sau în lichidare, în supraveghere judiciară sau în încetarea activităţii; </w:t>
      </w:r>
    </w:p>
    <w:p w:rsidR="00BA70A5" w:rsidRPr="00BA70A5" w:rsidRDefault="00221A8A" w:rsidP="00370ECE">
      <w:pPr>
        <w:pStyle w:val="Default"/>
        <w:numPr>
          <w:ilvl w:val="1"/>
          <w:numId w:val="4"/>
        </w:numPr>
        <w:spacing w:after="21"/>
        <w:ind w:hanging="360"/>
        <w:jc w:val="both"/>
        <w:rPr>
          <w:rFonts w:ascii="Times New Roman" w:hAnsi="Times New Roman" w:cs="Times New Roman"/>
          <w:sz w:val="28"/>
          <w:szCs w:val="28"/>
        </w:rPr>
      </w:pPr>
      <w:r>
        <w:rPr>
          <w:rFonts w:ascii="Times New Roman" w:hAnsi="Times New Roman" w:cs="Times New Roman"/>
          <w:sz w:val="28"/>
          <w:szCs w:val="28"/>
        </w:rPr>
        <w:t xml:space="preserve"> </w:t>
      </w:r>
      <w:r w:rsidR="00BA70A5" w:rsidRPr="00BA70A5">
        <w:rPr>
          <w:rFonts w:ascii="Times New Roman" w:hAnsi="Times New Roman" w:cs="Times New Roman"/>
          <w:sz w:val="28"/>
          <w:szCs w:val="28"/>
        </w:rPr>
        <w:t xml:space="preserve">nu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încheiat cu alţi operatori economici acorduri care vizează denaturarea concurenţei în cadrul sau în legătură cu procedura în cauză;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ne aflăm într-o situaţie de conflict de interese în cadrul sau în legătură cu procedura în cauză;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participat anterioar la pregătirea procedurii de atribuire ceea ce a condus la o distorsionare a concurenţei;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ne-am încălcat în mod grav sau repetat obligaţiile principale ce ne reveneau în cadrul unui contract de achiziţii publice, al unui contract de achiziţii sectoriale sau al unui contract de concesiune încheiate anterior, iar aceste încălcări au dus la </w:t>
      </w:r>
      <w:r w:rsidRPr="00BA70A5">
        <w:rPr>
          <w:rFonts w:ascii="Times New Roman" w:hAnsi="Times New Roman" w:cs="Times New Roman"/>
          <w:sz w:val="28"/>
          <w:szCs w:val="28"/>
        </w:rPr>
        <w:lastRenderedPageBreak/>
        <w:t xml:space="preserve">încetarea anticipată a respectivului contract, plata de daune-interese sau alte sancţiuni comparabile;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 </w:t>
      </w:r>
    </w:p>
    <w:p w:rsidR="00221A8A" w:rsidRDefault="00BA70A5" w:rsidP="00370ECE">
      <w:pPr>
        <w:pStyle w:val="Default"/>
        <w:numPr>
          <w:ilvl w:val="1"/>
          <w:numId w:val="4"/>
        </w:numPr>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w:t>
      </w:r>
      <w:r w:rsidR="00221A8A" w:rsidRPr="00221A8A">
        <w:rPr>
          <w:rFonts w:ascii="Times New Roman" w:hAnsi="Times New Roman" w:cs="Times New Roman"/>
          <w:sz w:val="28"/>
          <w:szCs w:val="28"/>
        </w:rPr>
        <w:t>autorităţii contractante privind excluderea din procedura de atribuire a unui operator economic,selectarea acestuia sau atribuirea contractului de achiziţie publică/acordului-cadru către respectivul operator economic.</w:t>
      </w:r>
    </w:p>
    <w:p w:rsidR="00221A8A" w:rsidRPr="00221A8A" w:rsidRDefault="00221A8A" w:rsidP="00221A8A">
      <w:pPr>
        <w:pStyle w:val="Default"/>
        <w:jc w:val="both"/>
        <w:rPr>
          <w:rFonts w:ascii="Times New Roman" w:hAnsi="Times New Roman" w:cs="Times New Roman"/>
          <w:sz w:val="28"/>
          <w:szCs w:val="28"/>
        </w:rPr>
      </w:pPr>
    </w:p>
    <w:p w:rsidR="00221A8A" w:rsidRPr="00221A8A" w:rsidRDefault="00221A8A" w:rsidP="00221A8A">
      <w:pPr>
        <w:pStyle w:val="Default"/>
        <w:jc w:val="both"/>
        <w:rPr>
          <w:rFonts w:ascii="Times New Roman" w:hAnsi="Times New Roman" w:cs="Times New Roman"/>
          <w:sz w:val="28"/>
          <w:szCs w:val="28"/>
        </w:rPr>
      </w:pPr>
      <w:r>
        <w:rPr>
          <w:rFonts w:ascii="Times New Roman" w:hAnsi="Times New Roman" w:cs="Times New Roman"/>
          <w:sz w:val="28"/>
          <w:szCs w:val="28"/>
        </w:rPr>
        <w:t>Subsemnat</w:t>
      </w:r>
      <w:r w:rsidR="00AD5973">
        <w:rPr>
          <w:rFonts w:ascii="Times New Roman" w:hAnsi="Times New Roman" w:cs="Times New Roman"/>
          <w:sz w:val="28"/>
          <w:szCs w:val="28"/>
        </w:rPr>
        <w:t>ul/a</w:t>
      </w:r>
      <w:r>
        <w:rPr>
          <w:rFonts w:ascii="Times New Roman" w:hAnsi="Times New Roman" w:cs="Times New Roman"/>
          <w:sz w:val="28"/>
          <w:szCs w:val="28"/>
        </w:rPr>
        <w:t xml:space="preserve"> </w:t>
      </w:r>
      <w:r w:rsidR="00AD5973">
        <w:rPr>
          <w:rFonts w:ascii="Times New Roman" w:hAnsi="Times New Roman" w:cs="Times New Roman"/>
          <w:sz w:val="28"/>
          <w:szCs w:val="28"/>
        </w:rPr>
        <w:t>………………….</w:t>
      </w:r>
      <w:r w:rsidRPr="00221A8A">
        <w:rPr>
          <w:rFonts w:ascii="Times New Roman" w:hAnsi="Times New Roman" w:cs="Times New Roman"/>
          <w:sz w:val="28"/>
          <w:szCs w:val="28"/>
        </w:rPr>
        <w:t xml:space="preserve"> declar că informaţiile furnizate sunt complete şi corecte în fiecare detaliu şi înţeleg că autoritatea contractantă are dreptul de a solicita, în scopul verificării şi confirmării declaraţiilor orice documente doveditoare de care dispunem.</w:t>
      </w:r>
    </w:p>
    <w:p w:rsidR="00BA70A5" w:rsidRPr="00BA70A5" w:rsidRDefault="00221A8A" w:rsidP="00221A8A">
      <w:pPr>
        <w:pStyle w:val="Default"/>
        <w:jc w:val="both"/>
        <w:rPr>
          <w:rFonts w:ascii="Times New Roman" w:hAnsi="Times New Roman" w:cs="Times New Roman"/>
          <w:sz w:val="28"/>
          <w:szCs w:val="28"/>
        </w:rPr>
      </w:pPr>
      <w:r w:rsidRPr="00221A8A">
        <w:rPr>
          <w:rFonts w:ascii="Times New Roman" w:hAnsi="Times New Roman" w:cs="Times New Roman"/>
          <w:sz w:val="28"/>
          <w:szCs w:val="28"/>
        </w:rPr>
        <w:t>Înteleg că în cazul în care această declaraţie nu este conformă cu realitatea sunt pasibil de încălcarea prevederilor legislaţiei penale privind falsul în declaraţii.</w:t>
      </w:r>
    </w:p>
    <w:p w:rsidR="00BA70A5" w:rsidRPr="00BA70A5" w:rsidRDefault="00BA70A5" w:rsidP="00221A8A">
      <w:pPr>
        <w:pStyle w:val="Default"/>
        <w:jc w:val="both"/>
        <w:rPr>
          <w:rFonts w:ascii="Times New Roman" w:hAnsi="Times New Roman" w:cs="Times New Roman"/>
          <w:sz w:val="28"/>
          <w:szCs w:val="28"/>
        </w:rPr>
      </w:pPr>
    </w:p>
    <w:p w:rsidR="00C62041" w:rsidRDefault="00C62041" w:rsidP="00AD5973">
      <w:pPr>
        <w:pStyle w:val="Default"/>
        <w:tabs>
          <w:tab w:val="left" w:pos="8600"/>
        </w:tabs>
        <w:rPr>
          <w:rFonts w:ascii="Times New Roman" w:hAnsi="Times New Roman" w:cs="Times New Roman"/>
          <w:color w:val="auto"/>
          <w:sz w:val="28"/>
          <w:szCs w:val="28"/>
          <w:lang w:val="ro-RO"/>
        </w:rPr>
      </w:pPr>
    </w:p>
    <w:p w:rsidR="00CD31A4" w:rsidRDefault="00CD31A4"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AD5973"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BA70A5" w:rsidRDefault="00BA70A5"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CD31A4" w:rsidRDefault="00CD31A4" w:rsidP="00C62041">
      <w:pPr>
        <w:pStyle w:val="Default"/>
        <w:rPr>
          <w:rFonts w:ascii="Times New Roman" w:hAnsi="Times New Roman" w:cs="Times New Roman"/>
          <w:color w:val="auto"/>
          <w:sz w:val="28"/>
          <w:szCs w:val="28"/>
        </w:rPr>
      </w:pPr>
    </w:p>
    <w:p w:rsidR="00221A8A" w:rsidRPr="00C62041" w:rsidRDefault="00C62041" w:rsidP="00C62041">
      <w:pPr>
        <w:pStyle w:val="Default"/>
        <w:rPr>
          <w:rFonts w:ascii="Times New Roman" w:hAnsi="Times New Roman" w:cs="Times New Roman"/>
          <w:b/>
          <w:color w:val="auto"/>
          <w:sz w:val="28"/>
          <w:szCs w:val="28"/>
        </w:rPr>
      </w:pPr>
      <w:r w:rsidRPr="00C62041">
        <w:rPr>
          <w:rFonts w:ascii="Times New Roman" w:hAnsi="Times New Roman" w:cs="Times New Roman"/>
          <w:b/>
          <w:color w:val="auto"/>
          <w:sz w:val="28"/>
          <w:szCs w:val="28"/>
        </w:rPr>
        <w:lastRenderedPageBreak/>
        <w:t>FORMULAR 7</w:t>
      </w:r>
    </w:p>
    <w:p w:rsidR="00C62041" w:rsidRDefault="00C62041" w:rsidP="00221A8A">
      <w:pPr>
        <w:pStyle w:val="Default"/>
        <w:rPr>
          <w:rFonts w:ascii="Times New Roman" w:hAnsi="Times New Roman" w:cs="Times New Roman"/>
        </w:rPr>
      </w:pPr>
    </w:p>
    <w:p w:rsidR="00C62041" w:rsidRDefault="00C62041" w:rsidP="00221A8A">
      <w:pPr>
        <w:pStyle w:val="Default"/>
        <w:rPr>
          <w:rFonts w:ascii="Times New Roman" w:hAnsi="Times New Roman" w:cs="Times New Roman"/>
        </w:rPr>
      </w:pPr>
    </w:p>
    <w:p w:rsidR="00221A8A" w:rsidRPr="00D0008B" w:rsidRDefault="00221A8A" w:rsidP="00221A8A">
      <w:pPr>
        <w:pStyle w:val="Default"/>
        <w:rPr>
          <w:rFonts w:ascii="Times New Roman" w:hAnsi="Times New Roman" w:cs="Times New Roman"/>
        </w:rPr>
      </w:pPr>
      <w:r w:rsidRPr="00D0008B">
        <w:rPr>
          <w:rFonts w:ascii="Times New Roman" w:hAnsi="Times New Roman" w:cs="Times New Roman"/>
        </w:rPr>
        <w:t xml:space="preserve">OPERATOR ECONOMIC </w:t>
      </w:r>
    </w:p>
    <w:p w:rsidR="00221A8A" w:rsidRDefault="00221A8A" w:rsidP="00221A8A">
      <w:pPr>
        <w:pStyle w:val="Default"/>
        <w:rPr>
          <w:rFonts w:ascii="Times New Roman" w:hAnsi="Times New Roman" w:cs="Times New Roman"/>
          <w:color w:val="auto"/>
          <w:sz w:val="28"/>
          <w:szCs w:val="28"/>
        </w:rPr>
      </w:pPr>
    </w:p>
    <w:p w:rsidR="00AD5973" w:rsidRDefault="00AD5973" w:rsidP="00221A8A">
      <w:pPr>
        <w:pStyle w:val="Default"/>
        <w:rPr>
          <w:rFonts w:ascii="Times New Roman" w:hAnsi="Times New Roman" w:cs="Times New Roman"/>
          <w:color w:val="auto"/>
          <w:sz w:val="28"/>
          <w:szCs w:val="28"/>
        </w:rPr>
      </w:pPr>
    </w:p>
    <w:p w:rsidR="00AD5973" w:rsidRDefault="00AD5973" w:rsidP="00221A8A">
      <w:pPr>
        <w:pStyle w:val="Default"/>
        <w:rPr>
          <w:rFonts w:ascii="Times New Roman" w:hAnsi="Times New Roman" w:cs="Times New Roman"/>
          <w:color w:val="auto"/>
          <w:sz w:val="28"/>
          <w:szCs w:val="28"/>
        </w:rPr>
      </w:pPr>
    </w:p>
    <w:p w:rsidR="00221A8A" w:rsidRPr="006E1EDE" w:rsidRDefault="00221A8A" w:rsidP="00221A8A">
      <w:pPr>
        <w:pStyle w:val="Default"/>
        <w:jc w:val="right"/>
        <w:rPr>
          <w:rFonts w:ascii="Times New Roman" w:hAnsi="Times New Roman" w:cs="Times New Roman"/>
          <w:b/>
          <w:color w:val="auto"/>
          <w:sz w:val="28"/>
          <w:szCs w:val="28"/>
        </w:rPr>
      </w:pPr>
    </w:p>
    <w:p w:rsidR="00CD31A4" w:rsidRDefault="00221A8A" w:rsidP="00CD31A4">
      <w:pPr>
        <w:pStyle w:val="Default"/>
        <w:jc w:val="center"/>
        <w:rPr>
          <w:rFonts w:ascii="Times New Roman" w:hAnsi="Times New Roman" w:cs="Times New Roman"/>
          <w:b/>
          <w:color w:val="auto"/>
          <w:sz w:val="28"/>
          <w:szCs w:val="28"/>
        </w:rPr>
      </w:pPr>
      <w:r w:rsidRPr="006E1EDE">
        <w:rPr>
          <w:rFonts w:ascii="Times New Roman" w:hAnsi="Times New Roman" w:cs="Times New Roman"/>
          <w:b/>
          <w:color w:val="auto"/>
          <w:sz w:val="28"/>
          <w:szCs w:val="28"/>
        </w:rPr>
        <w:t>DECLARAŢIE PRIVIND EV</w:t>
      </w:r>
      <w:r w:rsidR="00CD31A4">
        <w:rPr>
          <w:rFonts w:ascii="Times New Roman" w:hAnsi="Times New Roman" w:cs="Times New Roman"/>
          <w:b/>
          <w:color w:val="auto"/>
          <w:sz w:val="28"/>
          <w:szCs w:val="28"/>
        </w:rPr>
        <w:t xml:space="preserve">ITAREA CONFLICTULUI DE INTERESE </w:t>
      </w:r>
      <w:r w:rsidRPr="006E1EDE">
        <w:rPr>
          <w:rFonts w:ascii="Times New Roman" w:hAnsi="Times New Roman" w:cs="Times New Roman"/>
          <w:b/>
          <w:color w:val="auto"/>
          <w:sz w:val="28"/>
          <w:szCs w:val="28"/>
        </w:rPr>
        <w:t>POTRIVIT</w:t>
      </w:r>
      <w:r w:rsidR="00CD31A4">
        <w:rPr>
          <w:rFonts w:ascii="Times New Roman" w:hAnsi="Times New Roman" w:cs="Times New Roman"/>
          <w:b/>
          <w:color w:val="auto"/>
          <w:sz w:val="28"/>
          <w:szCs w:val="28"/>
        </w:rPr>
        <w:t xml:space="preserve"> </w:t>
      </w:r>
    </w:p>
    <w:p w:rsidR="00221A8A" w:rsidRPr="006E1EDE" w:rsidRDefault="00221A8A" w:rsidP="00CD31A4">
      <w:pPr>
        <w:pStyle w:val="Default"/>
        <w:jc w:val="center"/>
        <w:rPr>
          <w:rFonts w:ascii="Times New Roman" w:hAnsi="Times New Roman" w:cs="Times New Roman"/>
          <w:b/>
          <w:color w:val="auto"/>
          <w:sz w:val="28"/>
          <w:szCs w:val="28"/>
        </w:rPr>
      </w:pPr>
      <w:r w:rsidRPr="006E1EDE">
        <w:rPr>
          <w:rFonts w:ascii="Times New Roman" w:hAnsi="Times New Roman" w:cs="Times New Roman"/>
          <w:b/>
          <w:color w:val="auto"/>
          <w:sz w:val="28"/>
          <w:szCs w:val="28"/>
        </w:rPr>
        <w:t>ART. 59 ȘI 60 DIN LEGEA 98/2016</w:t>
      </w:r>
    </w:p>
    <w:p w:rsidR="00221A8A" w:rsidRPr="00221A8A" w:rsidRDefault="00221A8A" w:rsidP="00221A8A"/>
    <w:p w:rsidR="00221A8A" w:rsidRDefault="00221A8A" w:rsidP="00221A8A"/>
    <w:p w:rsidR="00221A8A" w:rsidRPr="00221A8A" w:rsidRDefault="00221A8A" w:rsidP="00370ECE">
      <w:pPr>
        <w:pStyle w:val="ListParagraph"/>
        <w:numPr>
          <w:ilvl w:val="0"/>
          <w:numId w:val="5"/>
        </w:numPr>
        <w:jc w:val="both"/>
        <w:rPr>
          <w:rFonts w:ascii="Times New Roman" w:hAnsi="Times New Roman" w:cs="Times New Roman"/>
          <w:sz w:val="28"/>
          <w:szCs w:val="28"/>
        </w:rPr>
      </w:pPr>
      <w:r w:rsidRPr="00221A8A">
        <w:rPr>
          <w:rFonts w:ascii="Times New Roman" w:hAnsi="Times New Roman" w:cs="Times New Roman"/>
          <w:sz w:val="28"/>
          <w:szCs w:val="28"/>
        </w:rPr>
        <w:t>Subsemnat</w:t>
      </w:r>
      <w:r w:rsidR="00AD5973">
        <w:rPr>
          <w:rFonts w:ascii="Times New Roman" w:hAnsi="Times New Roman" w:cs="Times New Roman"/>
          <w:sz w:val="28"/>
          <w:szCs w:val="28"/>
        </w:rPr>
        <w:t>ul/a</w:t>
      </w:r>
      <w:r w:rsidRPr="00221A8A">
        <w:rPr>
          <w:rFonts w:ascii="Times New Roman" w:hAnsi="Times New Roman" w:cs="Times New Roman"/>
          <w:sz w:val="28"/>
          <w:szCs w:val="28"/>
        </w:rPr>
        <w:t xml:space="preserve"> </w:t>
      </w:r>
      <w:r w:rsidR="00456D78">
        <w:rPr>
          <w:rFonts w:ascii="Times New Roman" w:hAnsi="Times New Roman" w:cs="Times New Roman"/>
          <w:sz w:val="28"/>
          <w:szCs w:val="28"/>
        </w:rPr>
        <w:t>……………</w:t>
      </w:r>
      <w:proofErr w:type="gramStart"/>
      <w:r w:rsidR="00456D78">
        <w:rPr>
          <w:rFonts w:ascii="Times New Roman" w:hAnsi="Times New Roman" w:cs="Times New Roman"/>
          <w:sz w:val="28"/>
          <w:szCs w:val="28"/>
        </w:rPr>
        <w:t>…..</w:t>
      </w:r>
      <w:proofErr w:type="gramEnd"/>
      <w:r w:rsidR="00240E9D">
        <w:rPr>
          <w:rFonts w:ascii="Times New Roman" w:hAnsi="Times New Roman" w:cs="Times New Roman"/>
          <w:sz w:val="28"/>
          <w:szCs w:val="28"/>
        </w:rPr>
        <w:t xml:space="preserve">, </w:t>
      </w:r>
      <w:r w:rsidRPr="00221A8A">
        <w:rPr>
          <w:rFonts w:ascii="Times New Roman" w:hAnsi="Times New Roman" w:cs="Times New Roman"/>
          <w:sz w:val="28"/>
          <w:szCs w:val="28"/>
        </w:rPr>
        <w:t xml:space="preserve">reprezentant legal al </w:t>
      </w:r>
      <w:r w:rsidR="00456D78">
        <w:rPr>
          <w:rFonts w:ascii="Times New Roman" w:hAnsi="Times New Roman" w:cs="Times New Roman"/>
          <w:sz w:val="28"/>
          <w:szCs w:val="28"/>
        </w:rPr>
        <w:t>…………………………</w:t>
      </w:r>
      <w:r w:rsidRPr="00221A8A">
        <w:rPr>
          <w:rFonts w:ascii="Times New Roman" w:hAnsi="Times New Roman" w:cs="Times New Roman"/>
          <w:sz w:val="28"/>
          <w:szCs w:val="28"/>
        </w:rPr>
        <w:t xml:space="preserve">, în calitate de </w:t>
      </w:r>
      <w:r w:rsidRPr="00221A8A">
        <w:rPr>
          <w:rFonts w:ascii="Times New Roman" w:hAnsi="Times New Roman" w:cs="Times New Roman"/>
          <w:i/>
          <w:iCs/>
          <w:sz w:val="28"/>
          <w:szCs w:val="28"/>
        </w:rPr>
        <w:t xml:space="preserve">ofertant </w:t>
      </w:r>
      <w:r w:rsidRPr="00221A8A">
        <w:rPr>
          <w:rFonts w:ascii="Times New Roman" w:hAnsi="Times New Roman" w:cs="Times New Roman"/>
          <w:sz w:val="28"/>
          <w:szCs w:val="28"/>
        </w:rPr>
        <w:t xml:space="preserve">la procedura inițiată prin </w:t>
      </w:r>
      <w:r w:rsidR="00456D78">
        <w:rPr>
          <w:rFonts w:ascii="Times New Roman" w:hAnsi="Times New Roman" w:cs="Times New Roman"/>
          <w:sz w:val="28"/>
          <w:szCs w:val="28"/>
        </w:rPr>
        <w:t>invitatia de participare nr………………………</w:t>
      </w:r>
      <w:r w:rsidRPr="00221A8A">
        <w:rPr>
          <w:rFonts w:ascii="Times New Roman" w:hAnsi="Times New Roman" w:cs="Times New Roman"/>
          <w:b/>
          <w:sz w:val="28"/>
          <w:szCs w:val="28"/>
        </w:rPr>
        <w:t xml:space="preserve">, cod CPV </w:t>
      </w:r>
      <w:r w:rsidR="00456D78">
        <w:rPr>
          <w:rFonts w:ascii="Times New Roman" w:hAnsi="Times New Roman" w:cs="Times New Roman"/>
          <w:b/>
          <w:sz w:val="28"/>
          <w:szCs w:val="28"/>
        </w:rPr>
        <w:t>……………………</w:t>
      </w:r>
      <w:r w:rsidRPr="00221A8A">
        <w:rPr>
          <w:rFonts w:ascii="Times New Roman" w:hAnsi="Times New Roman" w:cs="Times New Roman"/>
          <w:sz w:val="28"/>
          <w:szCs w:val="28"/>
        </w:rPr>
        <w:t xml:space="preserve"> organizată de Spitalul </w:t>
      </w:r>
      <w:r w:rsidR="00456D78">
        <w:rPr>
          <w:rFonts w:ascii="Times New Roman" w:hAnsi="Times New Roman" w:cs="Times New Roman"/>
          <w:sz w:val="28"/>
          <w:szCs w:val="28"/>
        </w:rPr>
        <w:t>…………………….</w:t>
      </w:r>
      <w:r w:rsidRPr="00221A8A">
        <w:rPr>
          <w:rFonts w:ascii="Times New Roman" w:hAnsi="Times New Roman" w:cs="Times New Roman"/>
          <w:sz w:val="28"/>
          <w:szCs w:val="28"/>
        </w:rPr>
        <w:t xml:space="preserve"> declar pe proprie răspundere, următoarele: </w:t>
      </w:r>
    </w:p>
    <w:p w:rsidR="00221A8A" w:rsidRDefault="00221A8A" w:rsidP="00221A8A">
      <w:pPr>
        <w:ind w:left="360"/>
        <w:jc w:val="both"/>
        <w:rPr>
          <w:rFonts w:ascii="Times New Roman" w:hAnsi="Times New Roman" w:cs="Times New Roman"/>
          <w:sz w:val="28"/>
          <w:szCs w:val="28"/>
        </w:rPr>
      </w:pPr>
      <w:r w:rsidRPr="00221A8A">
        <w:rPr>
          <w:rFonts w:ascii="Times New Roman" w:hAnsi="Times New Roman" w:cs="Times New Roman"/>
          <w:sz w:val="28"/>
          <w:szCs w:val="28"/>
        </w:rPr>
        <w:t xml:space="preserve">cunoscând prevederile </w:t>
      </w:r>
      <w:r w:rsidRPr="00221A8A">
        <w:rPr>
          <w:rFonts w:ascii="Times New Roman" w:hAnsi="Times New Roman" w:cs="Times New Roman"/>
          <w:b/>
          <w:bCs/>
          <w:sz w:val="28"/>
          <w:szCs w:val="28"/>
        </w:rPr>
        <w:t xml:space="preserve">art. 59 și 60 din Legea nr. 98/2016 </w:t>
      </w:r>
      <w:r w:rsidRPr="00221A8A">
        <w:rPr>
          <w:rFonts w:ascii="Times New Roman" w:hAnsi="Times New Roman" w:cs="Times New Roman"/>
          <w:sz w:val="28"/>
          <w:szCs w:val="28"/>
        </w:rPr>
        <w:t>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rsidR="00221A8A" w:rsidRPr="00C62041" w:rsidRDefault="00221A8A" w:rsidP="00456D78">
      <w:pPr>
        <w:ind w:left="360"/>
        <w:jc w:val="both"/>
        <w:rPr>
          <w:rFonts w:ascii="Times New Roman" w:hAnsi="Times New Roman" w:cs="Times New Roman"/>
          <w:sz w:val="28"/>
          <w:szCs w:val="28"/>
          <w:lang w:val="ro-RO"/>
        </w:rPr>
      </w:pPr>
      <w:r w:rsidRPr="00221A8A">
        <w:rPr>
          <w:rFonts w:ascii="Times New Roman" w:hAnsi="Times New Roman" w:cs="Times New Roman"/>
          <w:sz w:val="28"/>
          <w:szCs w:val="28"/>
        </w:rPr>
        <w:t xml:space="preserve">Persoanele cu funcție de decizie în cadrul Spitalului </w:t>
      </w:r>
      <w:r w:rsidR="001D7B12">
        <w:rPr>
          <w:rFonts w:ascii="Times New Roman" w:hAnsi="Times New Roman" w:cs="Times New Roman"/>
          <w:sz w:val="28"/>
          <w:szCs w:val="28"/>
        </w:rPr>
        <w:t>………………………….</w:t>
      </w:r>
      <w:r w:rsidRPr="00221A8A">
        <w:rPr>
          <w:rFonts w:ascii="Times New Roman" w:hAnsi="Times New Roman" w:cs="Times New Roman"/>
          <w:sz w:val="28"/>
          <w:szCs w:val="28"/>
        </w:rPr>
        <w:t xml:space="preserve"> sunt: </w:t>
      </w:r>
      <w:r w:rsidR="00456D78" w:rsidRPr="00456D78">
        <w:rPr>
          <w:rFonts w:ascii="Times New Roman" w:hAnsi="Times New Roman" w:cs="Times New Roman"/>
          <w:sz w:val="28"/>
          <w:szCs w:val="28"/>
        </w:rPr>
        <w:t>Manager – Daniel Ciprian Dumitru BUZAT</w:t>
      </w:r>
      <w:r w:rsidR="00456D78">
        <w:rPr>
          <w:rFonts w:ascii="Times New Roman" w:hAnsi="Times New Roman" w:cs="Times New Roman"/>
          <w:sz w:val="28"/>
          <w:szCs w:val="28"/>
        </w:rPr>
        <w:t xml:space="preserve">U, </w:t>
      </w:r>
      <w:r w:rsidR="00456D78" w:rsidRPr="00456D78">
        <w:rPr>
          <w:rFonts w:ascii="Times New Roman" w:hAnsi="Times New Roman" w:cs="Times New Roman"/>
          <w:sz w:val="28"/>
          <w:szCs w:val="28"/>
        </w:rPr>
        <w:t>Director medical – Dr</w:t>
      </w:r>
      <w:r w:rsidR="00C62041">
        <w:rPr>
          <w:rFonts w:ascii="Times New Roman" w:hAnsi="Times New Roman" w:cs="Times New Roman"/>
          <w:sz w:val="28"/>
          <w:szCs w:val="28"/>
        </w:rPr>
        <w:t>. Anna KADAR</w:t>
      </w:r>
      <w:r w:rsidR="00456D78">
        <w:rPr>
          <w:rFonts w:ascii="Times New Roman" w:hAnsi="Times New Roman" w:cs="Times New Roman"/>
          <w:sz w:val="28"/>
          <w:szCs w:val="28"/>
        </w:rPr>
        <w:t xml:space="preserve">, </w:t>
      </w:r>
      <w:r w:rsidR="00456D78" w:rsidRPr="00456D78">
        <w:rPr>
          <w:rFonts w:ascii="Times New Roman" w:hAnsi="Times New Roman" w:cs="Times New Roman"/>
          <w:sz w:val="28"/>
          <w:szCs w:val="28"/>
        </w:rPr>
        <w:t>Director financiar-contabil control financiar preventiv – Ec</w:t>
      </w:r>
      <w:r w:rsidR="00C62041">
        <w:rPr>
          <w:rFonts w:ascii="Times New Roman" w:hAnsi="Times New Roman" w:cs="Times New Roman"/>
          <w:sz w:val="28"/>
          <w:szCs w:val="28"/>
        </w:rPr>
        <w:t>. Ruxanda BÂȚĂ.</w:t>
      </w:r>
    </w:p>
    <w:p w:rsidR="00221A8A" w:rsidRDefault="00C62041" w:rsidP="00C6204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221A8A">
        <w:rPr>
          <w:rFonts w:ascii="Times New Roman" w:hAnsi="Times New Roman" w:cs="Times New Roman"/>
          <w:color w:val="000000"/>
          <w:sz w:val="28"/>
          <w:szCs w:val="28"/>
        </w:rPr>
        <w:t>Subsemnat</w:t>
      </w:r>
      <w:r w:rsidR="00456D78">
        <w:rPr>
          <w:rFonts w:ascii="Times New Roman" w:hAnsi="Times New Roman" w:cs="Times New Roman"/>
          <w:color w:val="000000"/>
          <w:sz w:val="28"/>
          <w:szCs w:val="28"/>
        </w:rPr>
        <w:t>ul/a</w:t>
      </w:r>
      <w:r w:rsidR="00221A8A">
        <w:rPr>
          <w:rFonts w:ascii="Times New Roman" w:hAnsi="Times New Roman" w:cs="Times New Roman"/>
          <w:color w:val="000000"/>
          <w:sz w:val="28"/>
          <w:szCs w:val="28"/>
        </w:rPr>
        <w:t xml:space="preserve"> </w:t>
      </w:r>
      <w:r w:rsidR="00456D78">
        <w:rPr>
          <w:rFonts w:ascii="Times New Roman" w:hAnsi="Times New Roman" w:cs="Times New Roman"/>
          <w:color w:val="000000"/>
          <w:sz w:val="28"/>
          <w:szCs w:val="28"/>
        </w:rPr>
        <w:t>………………………</w:t>
      </w:r>
      <w:r w:rsidR="00221A8A" w:rsidRPr="00221A8A">
        <w:rPr>
          <w:rFonts w:ascii="Times New Roman" w:hAnsi="Times New Roman" w:cs="Times New Roman"/>
          <w:color w:val="000000"/>
          <w:sz w:val="28"/>
          <w:szCs w:val="28"/>
        </w:rPr>
        <w:t xml:space="preserve">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w:t>
      </w:r>
    </w:p>
    <w:p w:rsidR="00C62041" w:rsidRDefault="00C62041" w:rsidP="00C62041">
      <w:pPr>
        <w:autoSpaceDE w:val="0"/>
        <w:autoSpaceDN w:val="0"/>
        <w:adjustRightInd w:val="0"/>
        <w:spacing w:after="0" w:line="240" w:lineRule="auto"/>
        <w:jc w:val="both"/>
        <w:rPr>
          <w:rFonts w:ascii="Times New Roman" w:hAnsi="Times New Roman" w:cs="Times New Roman"/>
          <w:color w:val="000000"/>
          <w:sz w:val="28"/>
          <w:szCs w:val="28"/>
        </w:rPr>
      </w:pPr>
    </w:p>
    <w:p w:rsidR="00E558B9" w:rsidRPr="00C62041" w:rsidRDefault="00C62041" w:rsidP="00C6204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E558B9" w:rsidRPr="00C62041">
        <w:rPr>
          <w:rFonts w:ascii="Times New Roman" w:hAnsi="Times New Roman" w:cs="Times New Roman"/>
          <w:sz w:val="28"/>
          <w:szCs w:val="28"/>
        </w:rPr>
        <w:t>Subsemnatul</w:t>
      </w:r>
      <w:r w:rsidR="00456D78" w:rsidRPr="00C62041">
        <w:rPr>
          <w:rFonts w:ascii="Times New Roman" w:hAnsi="Times New Roman" w:cs="Times New Roman"/>
          <w:sz w:val="28"/>
          <w:szCs w:val="28"/>
        </w:rPr>
        <w:t>/a</w:t>
      </w:r>
      <w:r w:rsidR="00E558B9" w:rsidRPr="00C62041">
        <w:rPr>
          <w:rFonts w:ascii="Times New Roman" w:hAnsi="Times New Roman" w:cs="Times New Roman"/>
          <w:sz w:val="28"/>
          <w:szCs w:val="28"/>
        </w:rPr>
        <w:t xml:space="preserve"> </w:t>
      </w:r>
      <w:r w:rsidR="00456D78" w:rsidRPr="00C62041">
        <w:rPr>
          <w:rFonts w:ascii="Times New Roman" w:hAnsi="Times New Roman" w:cs="Times New Roman"/>
          <w:sz w:val="28"/>
          <w:szCs w:val="28"/>
        </w:rPr>
        <w:t>………………………</w:t>
      </w:r>
      <w:proofErr w:type="gramStart"/>
      <w:r w:rsidR="00456D78" w:rsidRPr="00C62041">
        <w:rPr>
          <w:rFonts w:ascii="Times New Roman" w:hAnsi="Times New Roman" w:cs="Times New Roman"/>
          <w:sz w:val="28"/>
          <w:szCs w:val="28"/>
        </w:rPr>
        <w:t>…..</w:t>
      </w:r>
      <w:proofErr w:type="gramEnd"/>
      <w:r w:rsidR="00E558B9" w:rsidRPr="00C62041">
        <w:rPr>
          <w:rFonts w:ascii="Times New Roman" w:hAnsi="Times New Roman" w:cs="Times New Roman"/>
          <w:sz w:val="28"/>
          <w:szCs w:val="28"/>
        </w:rPr>
        <w:t xml:space="preserve">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00E558B9" w:rsidRPr="00C62041">
        <w:rPr>
          <w:rFonts w:ascii="Times New Roman" w:hAnsi="Times New Roman" w:cs="Times New Roman"/>
          <w:b/>
          <w:bCs/>
          <w:sz w:val="28"/>
          <w:szCs w:val="28"/>
        </w:rPr>
        <w:t>art. 61 din Legea nr. 98/2016</w:t>
      </w:r>
      <w:r w:rsidR="00E558B9" w:rsidRPr="00C62041">
        <w:rPr>
          <w:rFonts w:ascii="Times New Roman" w:hAnsi="Times New Roman" w:cs="Times New Roman"/>
          <w:sz w:val="28"/>
          <w:szCs w:val="28"/>
        </w:rPr>
        <w:t>.</w:t>
      </w:r>
    </w:p>
    <w:p w:rsidR="00E558B9" w:rsidRPr="00E558B9" w:rsidRDefault="00C62041" w:rsidP="00240E9D">
      <w:pPr>
        <w:pStyle w:val="Default"/>
        <w:jc w:val="both"/>
        <w:rPr>
          <w:rFonts w:ascii="Times New Roman" w:hAnsi="Times New Roman" w:cs="Times New Roman"/>
          <w:sz w:val="28"/>
          <w:szCs w:val="28"/>
        </w:rPr>
      </w:pPr>
      <w:r>
        <w:rPr>
          <w:rFonts w:ascii="Times New Roman" w:hAnsi="Times New Roman" w:cs="Times New Roman"/>
          <w:sz w:val="28"/>
          <w:szCs w:val="28"/>
        </w:rPr>
        <w:t xml:space="preserve">3. </w:t>
      </w:r>
      <w:r w:rsidR="00E558B9">
        <w:rPr>
          <w:rFonts w:ascii="Times New Roman" w:hAnsi="Times New Roman" w:cs="Times New Roman"/>
          <w:sz w:val="28"/>
          <w:szCs w:val="28"/>
        </w:rPr>
        <w:t>Subsemnat</w:t>
      </w:r>
      <w:r w:rsidR="00456D78">
        <w:rPr>
          <w:rFonts w:ascii="Times New Roman" w:hAnsi="Times New Roman" w:cs="Times New Roman"/>
          <w:sz w:val="28"/>
          <w:szCs w:val="28"/>
        </w:rPr>
        <w:t>ul/a</w:t>
      </w:r>
      <w:r w:rsidR="00E558B9" w:rsidRPr="00E558B9">
        <w:rPr>
          <w:rFonts w:ascii="Times New Roman" w:hAnsi="Times New Roman" w:cs="Times New Roman"/>
          <w:sz w:val="28"/>
          <w:szCs w:val="28"/>
        </w:rPr>
        <w:t xml:space="preserve"> declar că informaţiile furnizate sunt complete şi corecte în fiecare detaliu şi î</w:t>
      </w:r>
      <w:r w:rsidR="00240E9D">
        <w:rPr>
          <w:rFonts w:ascii="Times New Roman" w:hAnsi="Times New Roman" w:cs="Times New Roman"/>
          <w:sz w:val="28"/>
          <w:szCs w:val="28"/>
        </w:rPr>
        <w:t>n</w:t>
      </w:r>
      <w:r w:rsidR="00E558B9" w:rsidRPr="00E558B9">
        <w:rPr>
          <w:rFonts w:ascii="Times New Roman" w:hAnsi="Times New Roman" w:cs="Times New Roman"/>
          <w:sz w:val="28"/>
          <w:szCs w:val="28"/>
        </w:rPr>
        <w:t>ţeleg că autoritatea contractantă are dreptul de a solicita, în scopul verificării şi confirmării declaraţiilor orice documente</w:t>
      </w:r>
      <w:r w:rsidR="00240E9D">
        <w:rPr>
          <w:rFonts w:ascii="Times New Roman" w:hAnsi="Times New Roman" w:cs="Times New Roman"/>
          <w:sz w:val="28"/>
          <w:szCs w:val="28"/>
        </w:rPr>
        <w:t xml:space="preserve"> doveditoare de care dispunem. </w:t>
      </w:r>
      <w:r w:rsidR="00E558B9" w:rsidRPr="00E558B9">
        <w:rPr>
          <w:rFonts w:ascii="Times New Roman" w:hAnsi="Times New Roman" w:cs="Times New Roman"/>
          <w:sz w:val="28"/>
          <w:szCs w:val="28"/>
        </w:rPr>
        <w:t>Înteleg că în cazul în care această declaraţie nu este conformă cu realitatea sunt pasibil de încălcarea prevederilor legislaţiei penale privind falsul în declaraţii.</w:t>
      </w: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456D78">
      <w:pPr>
        <w:pStyle w:val="Default"/>
        <w:jc w:val="both"/>
        <w:rPr>
          <w:rFonts w:ascii="Times New Roman" w:hAnsi="Times New Roman" w:cs="Times New Roman"/>
          <w:b/>
        </w:rPr>
      </w:pPr>
    </w:p>
    <w:p w:rsidR="00456D78" w:rsidRDefault="00456D78" w:rsidP="00456D78">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456D78" w:rsidRDefault="00456D78" w:rsidP="00456D78">
      <w:pPr>
        <w:pStyle w:val="Default"/>
        <w:jc w:val="both"/>
        <w:rPr>
          <w:rFonts w:ascii="Times New Roman" w:hAnsi="Times New Roman" w:cs="Times New Roman"/>
          <w:color w:val="auto"/>
          <w:sz w:val="28"/>
          <w:szCs w:val="28"/>
        </w:rPr>
      </w:pPr>
    </w:p>
    <w:p w:rsidR="00E558B9" w:rsidRDefault="00E558B9" w:rsidP="00E558B9">
      <w:pPr>
        <w:pStyle w:val="NoSpacing"/>
        <w:rPr>
          <w:rFonts w:ascii="Times New Roman" w:hAnsi="Times New Roman" w:cs="Times New Roman"/>
          <w:sz w:val="28"/>
          <w:szCs w:val="28"/>
          <w:lang w:val="ro-RO"/>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CD31A4" w:rsidRDefault="00CD31A4" w:rsidP="00240E9D">
      <w:pPr>
        <w:rPr>
          <w:rFonts w:ascii="Times New Roman" w:hAnsi="Times New Roman" w:cs="Times New Roman"/>
          <w:sz w:val="28"/>
          <w:szCs w:val="28"/>
        </w:rPr>
      </w:pPr>
    </w:p>
    <w:p w:rsidR="00240E9D" w:rsidRPr="00240E9D" w:rsidRDefault="00240E9D" w:rsidP="00240E9D">
      <w:pPr>
        <w:rPr>
          <w:rFonts w:ascii="Times New Roman" w:hAnsi="Times New Roman" w:cs="Times New Roman"/>
          <w:b/>
          <w:sz w:val="28"/>
          <w:szCs w:val="28"/>
        </w:rPr>
      </w:pPr>
      <w:r w:rsidRPr="00240E9D">
        <w:rPr>
          <w:rFonts w:ascii="Times New Roman" w:hAnsi="Times New Roman" w:cs="Times New Roman"/>
          <w:b/>
          <w:sz w:val="28"/>
          <w:szCs w:val="28"/>
        </w:rPr>
        <w:lastRenderedPageBreak/>
        <w:t>FORMULAR 8</w:t>
      </w:r>
    </w:p>
    <w:p w:rsidR="00240E9D" w:rsidRDefault="00240E9D" w:rsidP="002249FD">
      <w:pPr>
        <w:pStyle w:val="Default"/>
        <w:rPr>
          <w:rFonts w:ascii="Times New Roman" w:hAnsi="Times New Roman" w:cs="Times New Roman"/>
        </w:rPr>
      </w:pPr>
    </w:p>
    <w:p w:rsidR="002249FD" w:rsidRPr="00D0008B" w:rsidRDefault="002249FD" w:rsidP="002249FD">
      <w:pPr>
        <w:pStyle w:val="Default"/>
        <w:rPr>
          <w:rFonts w:ascii="Times New Roman" w:hAnsi="Times New Roman" w:cs="Times New Roman"/>
        </w:rPr>
      </w:pPr>
      <w:r w:rsidRPr="00D0008B">
        <w:rPr>
          <w:rFonts w:ascii="Times New Roman" w:hAnsi="Times New Roman" w:cs="Times New Roman"/>
        </w:rPr>
        <w:t xml:space="preserve">OPERATOR ECONOMIC </w:t>
      </w:r>
    </w:p>
    <w:p w:rsidR="00E558B9" w:rsidRPr="002249FD" w:rsidRDefault="00FD1DEF" w:rsidP="002249FD">
      <w:pPr>
        <w:pStyle w:val="Header"/>
      </w:pPr>
      <w:r>
        <w:rPr>
          <w:rFonts w:ascii="Times New Roman" w:hAnsi="Times New Roman" w:cs="Times New Roman"/>
          <w:b/>
          <w:sz w:val="28"/>
          <w:szCs w:val="28"/>
          <w:lang w:val="ro-RO"/>
        </w:rPr>
        <w:t>.......</w:t>
      </w:r>
      <w:r w:rsidR="00240E9D">
        <w:rPr>
          <w:rFonts w:ascii="Times New Roman" w:hAnsi="Times New Roman" w:cs="Times New Roman"/>
          <w:b/>
          <w:sz w:val="28"/>
          <w:szCs w:val="28"/>
          <w:lang w:val="ro-RO"/>
        </w:rPr>
        <w:t>..............................</w:t>
      </w:r>
    </w:p>
    <w:p w:rsidR="00FD1DEF" w:rsidRDefault="00FD1DEF" w:rsidP="00E558B9">
      <w:pPr>
        <w:pStyle w:val="Default"/>
        <w:jc w:val="center"/>
        <w:rPr>
          <w:rFonts w:ascii="Times New Roman" w:hAnsi="Times New Roman" w:cs="Times New Roman"/>
          <w:b/>
          <w:bCs/>
          <w:sz w:val="28"/>
          <w:szCs w:val="28"/>
        </w:rPr>
      </w:pPr>
    </w:p>
    <w:p w:rsidR="00E558B9" w:rsidRPr="00E558B9" w:rsidRDefault="00E558B9" w:rsidP="00E558B9">
      <w:pPr>
        <w:pStyle w:val="Default"/>
        <w:jc w:val="center"/>
        <w:rPr>
          <w:rFonts w:ascii="Times New Roman" w:hAnsi="Times New Roman" w:cs="Times New Roman"/>
          <w:sz w:val="28"/>
          <w:szCs w:val="28"/>
        </w:rPr>
      </w:pPr>
      <w:r w:rsidRPr="00E558B9">
        <w:rPr>
          <w:rFonts w:ascii="Times New Roman" w:hAnsi="Times New Roman" w:cs="Times New Roman"/>
          <w:b/>
          <w:bCs/>
          <w:sz w:val="28"/>
          <w:szCs w:val="28"/>
        </w:rPr>
        <w:t>DECLARAŢIE DE CONSIMŢĂMÂNT</w:t>
      </w:r>
    </w:p>
    <w:p w:rsidR="00E558B9" w:rsidRPr="00E558B9" w:rsidRDefault="00E558B9" w:rsidP="00E558B9">
      <w:pPr>
        <w:pStyle w:val="Default"/>
        <w:jc w:val="center"/>
        <w:rPr>
          <w:rFonts w:ascii="Times New Roman" w:hAnsi="Times New Roman" w:cs="Times New Roman"/>
          <w:b/>
          <w:bCs/>
          <w:sz w:val="28"/>
          <w:szCs w:val="28"/>
        </w:rPr>
      </w:pPr>
      <w:r w:rsidRPr="00E558B9">
        <w:rPr>
          <w:rFonts w:ascii="Times New Roman" w:hAnsi="Times New Roman" w:cs="Times New Roman"/>
          <w:b/>
          <w:bCs/>
          <w:sz w:val="28"/>
          <w:szCs w:val="28"/>
        </w:rPr>
        <w:t>PRIVIND PRELUCRAREA DATELOR CU CARACTER PERSONAL</w:t>
      </w:r>
    </w:p>
    <w:p w:rsidR="00E558B9" w:rsidRPr="00E558B9" w:rsidRDefault="00E558B9" w:rsidP="002249FD">
      <w:pPr>
        <w:jc w:val="both"/>
        <w:rPr>
          <w:rFonts w:ascii="Times New Roman" w:hAnsi="Times New Roman" w:cs="Times New Roman"/>
          <w:sz w:val="28"/>
          <w:szCs w:val="28"/>
        </w:rPr>
      </w:pPr>
      <w:r w:rsidRPr="00E558B9">
        <w:rPr>
          <w:rFonts w:ascii="Times New Roman" w:hAnsi="Times New Roman" w:cs="Times New Roman"/>
          <w:i/>
          <w:iCs/>
          <w:sz w:val="28"/>
          <w:szCs w:val="28"/>
        </w:rPr>
        <w:t>conform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rsidR="00E558B9" w:rsidRPr="00E558B9" w:rsidRDefault="00E558B9" w:rsidP="002249FD">
      <w:pPr>
        <w:ind w:firstLine="720"/>
        <w:jc w:val="both"/>
        <w:rPr>
          <w:rFonts w:ascii="Times New Roman" w:hAnsi="Times New Roman" w:cs="Times New Roman"/>
          <w:sz w:val="28"/>
          <w:szCs w:val="28"/>
        </w:rPr>
      </w:pPr>
      <w:r w:rsidRPr="00E558B9">
        <w:rPr>
          <w:rFonts w:ascii="Times New Roman" w:hAnsi="Times New Roman" w:cs="Times New Roman"/>
          <w:sz w:val="28"/>
          <w:szCs w:val="28"/>
        </w:rPr>
        <w:t>Subsemnat</w:t>
      </w:r>
      <w:r w:rsidR="00FD1DEF">
        <w:rPr>
          <w:rFonts w:ascii="Times New Roman" w:hAnsi="Times New Roman" w:cs="Times New Roman"/>
          <w:sz w:val="28"/>
          <w:szCs w:val="28"/>
        </w:rPr>
        <w:t>ul/a</w:t>
      </w:r>
      <w:r w:rsidR="002249FD">
        <w:rPr>
          <w:rFonts w:ascii="Times New Roman" w:hAnsi="Times New Roman" w:cs="Times New Roman"/>
          <w:sz w:val="28"/>
          <w:szCs w:val="28"/>
        </w:rPr>
        <w:t xml:space="preserve"> </w:t>
      </w:r>
      <w:r w:rsidR="00FD1DEF">
        <w:rPr>
          <w:rFonts w:ascii="Times New Roman" w:hAnsi="Times New Roman" w:cs="Times New Roman"/>
          <w:sz w:val="28"/>
          <w:szCs w:val="28"/>
        </w:rPr>
        <w:t>……………</w:t>
      </w:r>
      <w:proofErr w:type="gramStart"/>
      <w:r w:rsidR="00FD1DEF">
        <w:rPr>
          <w:rFonts w:ascii="Times New Roman" w:hAnsi="Times New Roman" w:cs="Times New Roman"/>
          <w:sz w:val="28"/>
          <w:szCs w:val="28"/>
        </w:rPr>
        <w:t>…..</w:t>
      </w:r>
      <w:proofErr w:type="gramEnd"/>
      <w:r w:rsidR="002249FD">
        <w:rPr>
          <w:rFonts w:ascii="Times New Roman" w:hAnsi="Times New Roman" w:cs="Times New Roman"/>
          <w:sz w:val="28"/>
          <w:szCs w:val="28"/>
        </w:rPr>
        <w:t xml:space="preserve"> </w:t>
      </w:r>
      <w:r w:rsidR="00FD1DEF">
        <w:rPr>
          <w:rFonts w:ascii="Times New Roman" w:hAnsi="Times New Roman" w:cs="Times New Roman"/>
          <w:sz w:val="28"/>
          <w:szCs w:val="28"/>
        </w:rPr>
        <w:t>domiciliate/</w:t>
      </w:r>
      <w:r w:rsidRPr="00E558B9">
        <w:rPr>
          <w:rFonts w:ascii="Times New Roman" w:hAnsi="Times New Roman" w:cs="Times New Roman"/>
          <w:sz w:val="28"/>
          <w:szCs w:val="28"/>
        </w:rPr>
        <w:t xml:space="preserve">ă in </w:t>
      </w:r>
      <w:r w:rsidR="00FD1DEF">
        <w:rPr>
          <w:rFonts w:ascii="Times New Roman" w:hAnsi="Times New Roman" w:cs="Times New Roman"/>
          <w:sz w:val="28"/>
          <w:szCs w:val="28"/>
        </w:rPr>
        <w:t>………….</w:t>
      </w:r>
      <w:r w:rsidRPr="00E558B9">
        <w:rPr>
          <w:rFonts w:ascii="Times New Roman" w:hAnsi="Times New Roman" w:cs="Times New Roman"/>
          <w:sz w:val="28"/>
          <w:szCs w:val="28"/>
        </w:rPr>
        <w:t xml:space="preserve">, telefon </w:t>
      </w:r>
      <w:r w:rsidR="00FD1DEF">
        <w:rPr>
          <w:rFonts w:ascii="Times New Roman" w:hAnsi="Times New Roman" w:cs="Times New Roman"/>
          <w:sz w:val="28"/>
          <w:szCs w:val="28"/>
        </w:rPr>
        <w:t>………</w:t>
      </w:r>
      <w:proofErr w:type="gramStart"/>
      <w:r w:rsidR="00FD1DEF">
        <w:rPr>
          <w:rFonts w:ascii="Times New Roman" w:hAnsi="Times New Roman" w:cs="Times New Roman"/>
          <w:sz w:val="28"/>
          <w:szCs w:val="28"/>
        </w:rPr>
        <w:t>…..</w:t>
      </w:r>
      <w:proofErr w:type="gramEnd"/>
      <w:r w:rsidR="002249FD">
        <w:rPr>
          <w:rFonts w:ascii="Times New Roman" w:hAnsi="Times New Roman" w:cs="Times New Roman"/>
          <w:sz w:val="28"/>
          <w:szCs w:val="28"/>
        </w:rPr>
        <w:t>,</w:t>
      </w:r>
      <w:r w:rsidRPr="00E558B9">
        <w:rPr>
          <w:rFonts w:ascii="Times New Roman" w:hAnsi="Times New Roman" w:cs="Times New Roman"/>
          <w:sz w:val="28"/>
          <w:szCs w:val="28"/>
        </w:rPr>
        <w:t xml:space="preserve"> nă</w:t>
      </w:r>
      <w:r w:rsidR="002249FD">
        <w:rPr>
          <w:rFonts w:ascii="Times New Roman" w:hAnsi="Times New Roman" w:cs="Times New Roman"/>
          <w:sz w:val="28"/>
          <w:szCs w:val="28"/>
        </w:rPr>
        <w:t>scut</w:t>
      </w:r>
      <w:r w:rsidR="00FD1DEF">
        <w:rPr>
          <w:rFonts w:ascii="Times New Roman" w:hAnsi="Times New Roman" w:cs="Times New Roman"/>
          <w:sz w:val="28"/>
          <w:szCs w:val="28"/>
        </w:rPr>
        <w:t>/</w:t>
      </w:r>
      <w:r w:rsidRPr="00E558B9">
        <w:rPr>
          <w:rFonts w:ascii="Times New Roman" w:hAnsi="Times New Roman" w:cs="Times New Roman"/>
          <w:sz w:val="28"/>
          <w:szCs w:val="28"/>
        </w:rPr>
        <w:t xml:space="preserve">ă la data de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 </w:t>
      </w:r>
      <w:r w:rsidRPr="00E558B9">
        <w:rPr>
          <w:rFonts w:ascii="Times New Roman" w:hAnsi="Times New Roman" w:cs="Times New Roman"/>
          <w:sz w:val="28"/>
          <w:szCs w:val="28"/>
        </w:rPr>
        <w:t>î</w:t>
      </w:r>
      <w:r w:rsidR="002249FD">
        <w:rPr>
          <w:rFonts w:ascii="Times New Roman" w:hAnsi="Times New Roman" w:cs="Times New Roman"/>
          <w:sz w:val="28"/>
          <w:szCs w:val="28"/>
        </w:rPr>
        <w:t xml:space="preserve">n localitatea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 Carte de identitate Seria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Nr.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 emis la data de </w:t>
      </w:r>
      <w:r w:rsidR="00FD1DEF">
        <w:rPr>
          <w:rFonts w:ascii="Times New Roman" w:hAnsi="Times New Roman" w:cs="Times New Roman"/>
          <w:sz w:val="28"/>
          <w:szCs w:val="28"/>
        </w:rPr>
        <w:t>……</w:t>
      </w:r>
      <w:r w:rsidRPr="00E558B9">
        <w:rPr>
          <w:rFonts w:ascii="Times New Roman" w:hAnsi="Times New Roman" w:cs="Times New Roman"/>
          <w:sz w:val="28"/>
          <w:szCs w:val="28"/>
        </w:rPr>
        <w:t>, de că</w:t>
      </w:r>
      <w:r w:rsidR="002249FD">
        <w:rPr>
          <w:rFonts w:ascii="Times New Roman" w:hAnsi="Times New Roman" w:cs="Times New Roman"/>
          <w:sz w:val="28"/>
          <w:szCs w:val="28"/>
        </w:rPr>
        <w:t xml:space="preserve">tre </w:t>
      </w:r>
      <w:r w:rsidR="00FD1DEF">
        <w:rPr>
          <w:rFonts w:ascii="Times New Roman" w:hAnsi="Times New Roman" w:cs="Times New Roman"/>
          <w:sz w:val="28"/>
          <w:szCs w:val="28"/>
        </w:rPr>
        <w:t>……</w:t>
      </w:r>
      <w:r w:rsidRPr="00E558B9">
        <w:rPr>
          <w:rFonts w:ascii="Times New Roman" w:hAnsi="Times New Roman" w:cs="Times New Roman"/>
          <w:sz w:val="28"/>
          <w:szCs w:val="28"/>
        </w:rPr>
        <w:t xml:space="preserve">, în calitate de </w:t>
      </w:r>
      <w:proofErr w:type="gramStart"/>
      <w:r w:rsidR="00FD1DEF">
        <w:rPr>
          <w:rFonts w:ascii="Times New Roman" w:hAnsi="Times New Roman" w:cs="Times New Roman"/>
          <w:sz w:val="28"/>
          <w:szCs w:val="28"/>
        </w:rPr>
        <w:t>…..</w:t>
      </w:r>
      <w:proofErr w:type="gramEnd"/>
      <w:r w:rsidR="002249FD">
        <w:rPr>
          <w:rFonts w:ascii="Times New Roman" w:hAnsi="Times New Roman" w:cs="Times New Roman"/>
          <w:sz w:val="28"/>
          <w:szCs w:val="28"/>
        </w:rPr>
        <w:t xml:space="preserve"> </w:t>
      </w:r>
      <w:r w:rsidRPr="00E558B9">
        <w:rPr>
          <w:rFonts w:ascii="Times New Roman" w:hAnsi="Times New Roman" w:cs="Times New Roman"/>
          <w:sz w:val="28"/>
          <w:szCs w:val="28"/>
        </w:rPr>
        <w:t xml:space="preserve"> al societății </w:t>
      </w:r>
      <w:proofErr w:type="gramStart"/>
      <w:r w:rsidR="00FD1DEF">
        <w:rPr>
          <w:rFonts w:ascii="Times New Roman" w:hAnsi="Times New Roman" w:cs="Times New Roman"/>
          <w:sz w:val="28"/>
          <w:szCs w:val="28"/>
        </w:rPr>
        <w:t>…..</w:t>
      </w:r>
      <w:proofErr w:type="gramEnd"/>
      <w:r w:rsidRPr="00E558B9">
        <w:rPr>
          <w:rFonts w:ascii="Times New Roman" w:hAnsi="Times New Roman" w:cs="Times New Roman"/>
          <w:sz w:val="28"/>
          <w:szCs w:val="28"/>
        </w:rPr>
        <w:t>, participant la achiziț</w:t>
      </w:r>
      <w:r w:rsidR="002249FD">
        <w:rPr>
          <w:rFonts w:ascii="Times New Roman" w:hAnsi="Times New Roman" w:cs="Times New Roman"/>
          <w:sz w:val="28"/>
          <w:szCs w:val="28"/>
        </w:rPr>
        <w:t xml:space="preserve">ia de </w:t>
      </w:r>
      <w:r w:rsidR="002249FD" w:rsidRPr="002249FD">
        <w:rPr>
          <w:rFonts w:ascii="Times New Roman" w:hAnsi="Times New Roman" w:cs="Times New Roman"/>
          <w:i/>
          <w:sz w:val="28"/>
          <w:szCs w:val="28"/>
        </w:rPr>
        <w:t>,,</w:t>
      </w:r>
      <w:r w:rsidR="00FD1DEF">
        <w:rPr>
          <w:rFonts w:ascii="Times New Roman" w:hAnsi="Times New Roman" w:cs="Times New Roman"/>
          <w:i/>
          <w:sz w:val="28"/>
          <w:szCs w:val="28"/>
        </w:rPr>
        <w:t>………………..</w:t>
      </w:r>
      <w:r w:rsidR="002249FD" w:rsidRPr="002249FD">
        <w:rPr>
          <w:rFonts w:ascii="Times New Roman" w:hAnsi="Times New Roman" w:cs="Times New Roman"/>
          <w:i/>
          <w:sz w:val="28"/>
          <w:szCs w:val="28"/>
        </w:rPr>
        <w:t>’’</w:t>
      </w:r>
      <w:r w:rsidRPr="00E558B9">
        <w:rPr>
          <w:rFonts w:ascii="Times New Roman" w:hAnsi="Times New Roman" w:cs="Times New Roman"/>
          <w:sz w:val="28"/>
          <w:szCs w:val="28"/>
        </w:rPr>
        <w:t xml:space="preserve">îmi exprim acordul cu privire la utilizarea şi prelucrarea datelor cu caracter personal de către Spitalul de </w:t>
      </w:r>
      <w:r w:rsidR="00FD1DEF">
        <w:rPr>
          <w:rFonts w:ascii="Times New Roman" w:hAnsi="Times New Roman" w:cs="Times New Roman"/>
          <w:sz w:val="28"/>
          <w:szCs w:val="28"/>
        </w:rPr>
        <w:t>……………………..</w:t>
      </w:r>
      <w:r w:rsidRPr="00E558B9">
        <w:rPr>
          <w:rFonts w:ascii="Times New Roman" w:hAnsi="Times New Roman" w:cs="Times New Roman"/>
          <w:sz w:val="28"/>
          <w:szCs w:val="28"/>
        </w:rPr>
        <w:t>.</w:t>
      </w:r>
    </w:p>
    <w:p w:rsidR="00E558B9" w:rsidRPr="00E558B9" w:rsidRDefault="00E558B9" w:rsidP="002249FD">
      <w:pPr>
        <w:pStyle w:val="Default"/>
        <w:jc w:val="both"/>
        <w:rPr>
          <w:rFonts w:ascii="Times New Roman" w:hAnsi="Times New Roman" w:cs="Times New Roman"/>
          <w:sz w:val="28"/>
          <w:szCs w:val="28"/>
        </w:rPr>
      </w:pPr>
      <w:r w:rsidRPr="00E558B9">
        <w:rPr>
          <w:rFonts w:ascii="Times New Roman" w:hAnsi="Times New Roman" w:cs="Times New Roman"/>
          <w:sz w:val="28"/>
          <w:szCs w:val="28"/>
        </w:rPr>
        <w:t xml:space="preserve">Acestea vor fi folosite în cadrul procesului de achiziție având ca obiect </w:t>
      </w:r>
      <w:proofErr w:type="gramStart"/>
      <w:r w:rsidR="002249FD" w:rsidRPr="002249FD">
        <w:rPr>
          <w:rFonts w:ascii="Times New Roman" w:hAnsi="Times New Roman" w:cs="Times New Roman"/>
          <w:sz w:val="28"/>
          <w:szCs w:val="28"/>
        </w:rPr>
        <w:t>,,</w:t>
      </w:r>
      <w:r w:rsidR="00FD1DEF">
        <w:rPr>
          <w:rFonts w:ascii="Times New Roman" w:hAnsi="Times New Roman" w:cs="Times New Roman"/>
          <w:sz w:val="28"/>
          <w:szCs w:val="28"/>
        </w:rPr>
        <w:t>…</w:t>
      </w:r>
      <w:proofErr w:type="gramEnd"/>
      <w:r w:rsidR="00FD1DEF">
        <w:rPr>
          <w:rFonts w:ascii="Times New Roman" w:hAnsi="Times New Roman" w:cs="Times New Roman"/>
          <w:sz w:val="28"/>
          <w:szCs w:val="28"/>
        </w:rPr>
        <w:t>……………………….,,</w:t>
      </w:r>
    </w:p>
    <w:p w:rsidR="00E558B9" w:rsidRPr="00E558B9" w:rsidRDefault="00E558B9" w:rsidP="002249FD">
      <w:pPr>
        <w:pStyle w:val="Default"/>
        <w:jc w:val="both"/>
        <w:rPr>
          <w:rFonts w:ascii="Times New Roman" w:hAnsi="Times New Roman" w:cs="Times New Roman"/>
          <w:sz w:val="28"/>
          <w:szCs w:val="28"/>
        </w:rPr>
      </w:pPr>
      <w:r w:rsidRPr="00E558B9">
        <w:rPr>
          <w:rFonts w:ascii="Times New Roman" w:hAnsi="Times New Roman" w:cs="Times New Roman"/>
          <w:sz w:val="28"/>
          <w:szCs w:val="28"/>
        </w:rPr>
        <w:t xml:space="preserve">Datele nu vor fi prelucrate și publicate, pentru informarea publicului, decât cu informarea mea prealabilă asupra scopului prelucrării sau publicării și obținerea consimțământului în condițiile legii. </w:t>
      </w:r>
    </w:p>
    <w:p w:rsidR="00E558B9" w:rsidRPr="00E558B9" w:rsidRDefault="00E558B9" w:rsidP="002249FD">
      <w:pPr>
        <w:ind w:firstLine="720"/>
        <w:jc w:val="both"/>
        <w:rPr>
          <w:rFonts w:ascii="Times New Roman" w:hAnsi="Times New Roman" w:cs="Times New Roman"/>
          <w:sz w:val="28"/>
          <w:szCs w:val="28"/>
        </w:rPr>
      </w:pPr>
      <w:r w:rsidRPr="00E558B9">
        <w:rPr>
          <w:rFonts w:ascii="Times New Roman" w:hAnsi="Times New Roman" w:cs="Times New Roman"/>
          <w:sz w:val="28"/>
          <w:szCs w:val="28"/>
        </w:rPr>
        <w:t xml:space="preserve">Dacă datele cu caracter personal furnizate sunt incorecte sau vor suferi modificări (schimbare domiciliu, statut civil, etc.) mă oblig să informez în scris Spitalul </w:t>
      </w:r>
      <w:r w:rsidR="00FD1DEF">
        <w:rPr>
          <w:rFonts w:ascii="Times New Roman" w:hAnsi="Times New Roman" w:cs="Times New Roman"/>
          <w:sz w:val="28"/>
          <w:szCs w:val="28"/>
        </w:rPr>
        <w:t>………………………</w:t>
      </w:r>
      <w:r w:rsidRPr="00E558B9">
        <w:rPr>
          <w:rFonts w:ascii="Times New Roman" w:hAnsi="Times New Roman" w:cs="Times New Roman"/>
          <w:sz w:val="28"/>
          <w:szCs w:val="28"/>
        </w:rPr>
        <w: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FD1DEF">
      <w:pPr>
        <w:pStyle w:val="Default"/>
        <w:jc w:val="both"/>
        <w:rPr>
          <w:rFonts w:ascii="Times New Roman" w:hAnsi="Times New Roman" w:cs="Times New Roman"/>
          <w:b/>
        </w:rPr>
      </w:pPr>
    </w:p>
    <w:p w:rsidR="00FD1DEF" w:rsidRDefault="00FD1DEF" w:rsidP="00FD1DEF">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FD1DEF" w:rsidRDefault="00FD1DEF" w:rsidP="00FD1DEF">
      <w:pPr>
        <w:pStyle w:val="Default"/>
        <w:jc w:val="both"/>
        <w:rPr>
          <w:rFonts w:ascii="Times New Roman" w:hAnsi="Times New Roman" w:cs="Times New Roman"/>
          <w:color w:val="auto"/>
          <w:sz w:val="28"/>
          <w:szCs w:val="28"/>
        </w:rPr>
      </w:pPr>
    </w:p>
    <w:p w:rsidR="00E558B9" w:rsidRDefault="00E558B9" w:rsidP="00E558B9">
      <w:pPr>
        <w:ind w:firstLine="720"/>
        <w:jc w:val="both"/>
        <w:rPr>
          <w:rFonts w:ascii="Times New Roman" w:hAnsi="Times New Roman" w:cs="Times New Roman"/>
          <w:sz w:val="28"/>
          <w:szCs w:val="28"/>
        </w:rPr>
      </w:pPr>
    </w:p>
    <w:p w:rsidR="00240E9D" w:rsidRDefault="00240E9D" w:rsidP="00240E9D">
      <w:pPr>
        <w:rPr>
          <w:rFonts w:ascii="Times New Roman" w:hAnsi="Times New Roman" w:cs="Times New Roman"/>
          <w:sz w:val="28"/>
          <w:szCs w:val="28"/>
        </w:rPr>
      </w:pPr>
    </w:p>
    <w:p w:rsidR="00CD31A4" w:rsidRDefault="00CD31A4" w:rsidP="00240E9D">
      <w:pPr>
        <w:rPr>
          <w:rFonts w:ascii="Times New Roman" w:hAnsi="Times New Roman" w:cs="Times New Roman"/>
          <w:sz w:val="28"/>
          <w:szCs w:val="28"/>
        </w:rPr>
      </w:pPr>
    </w:p>
    <w:p w:rsidR="00FD1DEF" w:rsidRPr="00240E9D" w:rsidRDefault="00240E9D" w:rsidP="00240E9D">
      <w:pPr>
        <w:rPr>
          <w:rFonts w:ascii="Times New Roman" w:hAnsi="Times New Roman" w:cs="Times New Roman"/>
          <w:b/>
          <w:sz w:val="28"/>
          <w:szCs w:val="28"/>
        </w:rPr>
      </w:pPr>
      <w:r w:rsidRPr="00240E9D">
        <w:rPr>
          <w:rFonts w:ascii="Times New Roman" w:hAnsi="Times New Roman" w:cs="Times New Roman"/>
          <w:b/>
          <w:sz w:val="28"/>
          <w:szCs w:val="28"/>
        </w:rPr>
        <w:lastRenderedPageBreak/>
        <w:t>FORMULAR 9</w:t>
      </w:r>
    </w:p>
    <w:p w:rsidR="00240E9D" w:rsidRDefault="00240E9D" w:rsidP="00FE5CE5">
      <w:pPr>
        <w:pStyle w:val="Default"/>
        <w:rPr>
          <w:rFonts w:ascii="Times New Roman" w:hAnsi="Times New Roman" w:cs="Times New Roman"/>
          <w:color w:val="auto"/>
          <w:sz w:val="28"/>
          <w:szCs w:val="28"/>
        </w:rPr>
      </w:pPr>
    </w:p>
    <w:p w:rsidR="00FE5CE5" w:rsidRPr="00D0008B" w:rsidRDefault="00FE5CE5" w:rsidP="00FE5CE5">
      <w:pPr>
        <w:pStyle w:val="Default"/>
        <w:rPr>
          <w:rFonts w:ascii="Times New Roman" w:hAnsi="Times New Roman" w:cs="Times New Roman"/>
        </w:rPr>
      </w:pPr>
      <w:r w:rsidRPr="00D0008B">
        <w:rPr>
          <w:rFonts w:ascii="Times New Roman" w:hAnsi="Times New Roman" w:cs="Times New Roman"/>
        </w:rPr>
        <w:t xml:space="preserve">OPERATOR ECONOMIC </w:t>
      </w:r>
    </w:p>
    <w:p w:rsidR="00FE5CE5" w:rsidRDefault="00FE5CE5" w:rsidP="00FE5CE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lang w:val="ro-RO"/>
        </w:rPr>
      </w:pPr>
    </w:p>
    <w:p w:rsidR="00FE5CE5" w:rsidRPr="003B66C8" w:rsidRDefault="00FE5CE5" w:rsidP="00FE5CE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lang w:val="ro-RO"/>
        </w:rPr>
      </w:pPr>
    </w:p>
    <w:p w:rsidR="00FE5CE5" w:rsidRDefault="00FE5CE5" w:rsidP="00FE5CE5">
      <w:pPr>
        <w:tabs>
          <w:tab w:val="left" w:pos="10992"/>
          <w:tab w:val="left" w:pos="11908"/>
          <w:tab w:val="left" w:pos="12824"/>
          <w:tab w:val="left" w:pos="13740"/>
          <w:tab w:val="left" w:pos="14656"/>
        </w:tabs>
        <w:jc w:val="center"/>
        <w:rPr>
          <w:rFonts w:ascii="Times New Roman" w:hAnsi="Times New Roman" w:cs="Times New Roman"/>
          <w:b/>
          <w:color w:val="000000"/>
          <w:sz w:val="24"/>
          <w:szCs w:val="24"/>
          <w:lang w:val="pt-BR"/>
        </w:rPr>
      </w:pPr>
    </w:p>
    <w:p w:rsidR="00FE5CE5" w:rsidRPr="00FE5CE5" w:rsidRDefault="00FE5CE5" w:rsidP="00FE5CE5">
      <w:pPr>
        <w:tabs>
          <w:tab w:val="left" w:pos="10992"/>
          <w:tab w:val="left" w:pos="11908"/>
          <w:tab w:val="left" w:pos="12824"/>
          <w:tab w:val="left" w:pos="13740"/>
          <w:tab w:val="left" w:pos="14656"/>
        </w:tabs>
        <w:jc w:val="center"/>
        <w:rPr>
          <w:rFonts w:ascii="Times New Roman" w:hAnsi="Times New Roman" w:cs="Times New Roman"/>
          <w:b/>
          <w:color w:val="000000"/>
          <w:sz w:val="28"/>
          <w:szCs w:val="28"/>
          <w:lang w:val="pt-BR"/>
        </w:rPr>
      </w:pPr>
      <w:r w:rsidRPr="00FE5CE5">
        <w:rPr>
          <w:rFonts w:ascii="Times New Roman" w:hAnsi="Times New Roman" w:cs="Times New Roman"/>
          <w:b/>
          <w:color w:val="000000"/>
          <w:sz w:val="28"/>
          <w:szCs w:val="28"/>
          <w:lang w:val="pt-BR"/>
        </w:rPr>
        <w:t xml:space="preserve">Declarație  de confirmare a acceptarii de catre </w:t>
      </w:r>
    </w:p>
    <w:p w:rsidR="00FE5CE5" w:rsidRPr="00FE5CE5" w:rsidRDefault="00FE5CE5" w:rsidP="00FE5CE5">
      <w:pPr>
        <w:tabs>
          <w:tab w:val="left" w:pos="10992"/>
          <w:tab w:val="left" w:pos="11908"/>
          <w:tab w:val="left" w:pos="12824"/>
          <w:tab w:val="left" w:pos="13740"/>
          <w:tab w:val="left" w:pos="14656"/>
        </w:tabs>
        <w:jc w:val="center"/>
        <w:rPr>
          <w:rFonts w:ascii="Times New Roman" w:hAnsi="Times New Roman" w:cs="Times New Roman"/>
          <w:b/>
          <w:color w:val="000000"/>
          <w:sz w:val="28"/>
          <w:szCs w:val="28"/>
          <w:lang w:val="pt-BR"/>
        </w:rPr>
      </w:pPr>
      <w:r w:rsidRPr="00FE5CE5">
        <w:rPr>
          <w:rFonts w:ascii="Times New Roman" w:hAnsi="Times New Roman" w:cs="Times New Roman"/>
          <w:b/>
          <w:color w:val="000000"/>
          <w:sz w:val="28"/>
          <w:szCs w:val="28"/>
          <w:lang w:val="pt-BR"/>
        </w:rPr>
        <w:t>ofertant a clauzelor contractuale</w:t>
      </w:r>
    </w:p>
    <w:p w:rsidR="00FE5CE5" w:rsidRPr="00FE5CE5" w:rsidRDefault="00FE5CE5" w:rsidP="00FE5CE5">
      <w:pPr>
        <w:tabs>
          <w:tab w:val="left" w:pos="10992"/>
          <w:tab w:val="left" w:pos="11908"/>
          <w:tab w:val="left" w:pos="12824"/>
          <w:tab w:val="left" w:pos="13740"/>
          <w:tab w:val="left" w:pos="14656"/>
        </w:tabs>
        <w:rPr>
          <w:rFonts w:ascii="Times New Roman" w:hAnsi="Times New Roman" w:cs="Times New Roman"/>
          <w:sz w:val="28"/>
          <w:szCs w:val="28"/>
          <w:lang w:val="pt-BR"/>
        </w:rPr>
      </w:pPr>
    </w:p>
    <w:p w:rsidR="00FE5CE5" w:rsidRPr="00FE5CE5" w:rsidRDefault="00FE5CE5" w:rsidP="00FE5CE5">
      <w:pPr>
        <w:tabs>
          <w:tab w:val="left" w:pos="10992"/>
          <w:tab w:val="left" w:pos="11908"/>
          <w:tab w:val="left" w:pos="12824"/>
          <w:tab w:val="left" w:pos="13740"/>
          <w:tab w:val="left" w:pos="14656"/>
        </w:tabs>
        <w:rPr>
          <w:rFonts w:ascii="Times New Roman" w:hAnsi="Times New Roman" w:cs="Times New Roman"/>
          <w:sz w:val="28"/>
          <w:szCs w:val="28"/>
          <w:lang w:val="pt-BR"/>
        </w:rPr>
      </w:pPr>
    </w:p>
    <w:p w:rsidR="00FE5CE5" w:rsidRPr="00FE5CE5" w:rsidRDefault="00FE5CE5" w:rsidP="00FE5CE5">
      <w:pPr>
        <w:jc w:val="both"/>
        <w:rPr>
          <w:rFonts w:ascii="Times New Roman" w:hAnsi="Times New Roman" w:cs="Times New Roman"/>
          <w:sz w:val="28"/>
          <w:szCs w:val="28"/>
          <w:lang w:val="pt-BR"/>
        </w:rPr>
      </w:pPr>
    </w:p>
    <w:p w:rsidR="00FE5CE5" w:rsidRPr="00FE5CE5" w:rsidRDefault="00FE5CE5" w:rsidP="00FE5CE5">
      <w:pPr>
        <w:ind w:firstLine="720"/>
        <w:jc w:val="both"/>
        <w:rPr>
          <w:rFonts w:ascii="Times New Roman" w:hAnsi="Times New Roman" w:cs="Times New Roman"/>
          <w:sz w:val="28"/>
          <w:szCs w:val="28"/>
          <w:lang w:val="it-IT"/>
        </w:rPr>
      </w:pPr>
      <w:r w:rsidRPr="00FE5CE5">
        <w:rPr>
          <w:rFonts w:ascii="Times New Roman" w:hAnsi="Times New Roman" w:cs="Times New Roman"/>
          <w:sz w:val="28"/>
          <w:szCs w:val="28"/>
        </w:rPr>
        <w:t>Subsemnat</w:t>
      </w:r>
      <w:r w:rsidR="00FD1DEF">
        <w:rPr>
          <w:rFonts w:ascii="Times New Roman" w:hAnsi="Times New Roman" w:cs="Times New Roman"/>
          <w:sz w:val="28"/>
          <w:szCs w:val="28"/>
        </w:rPr>
        <w:t>ul/a</w:t>
      </w:r>
      <w:r w:rsidRPr="00FE5CE5">
        <w:rPr>
          <w:rFonts w:ascii="Times New Roman" w:hAnsi="Times New Roman" w:cs="Times New Roman"/>
          <w:sz w:val="28"/>
          <w:szCs w:val="28"/>
        </w:rPr>
        <w:t xml:space="preserv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w:t>
      </w:r>
      <w:r w:rsidR="00FD1DEF">
        <w:rPr>
          <w:rFonts w:ascii="Times New Roman" w:hAnsi="Times New Roman" w:cs="Times New Roman"/>
          <w:sz w:val="28"/>
          <w:szCs w:val="28"/>
        </w:rPr>
        <w:t>domiciliat/</w:t>
      </w:r>
      <w:r w:rsidRPr="00FE5CE5">
        <w:rPr>
          <w:rFonts w:ascii="Times New Roman" w:hAnsi="Times New Roman" w:cs="Times New Roman"/>
          <w:sz w:val="28"/>
          <w:szCs w:val="28"/>
        </w:rPr>
        <w:t xml:space="preserve">ă in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telefon </w:t>
      </w:r>
      <w:r w:rsidR="00FD1DEF">
        <w:rPr>
          <w:rFonts w:ascii="Times New Roman" w:hAnsi="Times New Roman" w:cs="Times New Roman"/>
          <w:sz w:val="28"/>
          <w:szCs w:val="28"/>
        </w:rPr>
        <w:t>…………</w:t>
      </w:r>
      <w:proofErr w:type="gramStart"/>
      <w:r w:rsidR="00FD1DEF">
        <w:rPr>
          <w:rFonts w:ascii="Times New Roman" w:hAnsi="Times New Roman" w:cs="Times New Roman"/>
          <w:sz w:val="28"/>
          <w:szCs w:val="28"/>
        </w:rPr>
        <w:t>…..</w:t>
      </w:r>
      <w:proofErr w:type="gramEnd"/>
      <w:r w:rsidRPr="00FE5CE5">
        <w:rPr>
          <w:rFonts w:ascii="Times New Roman" w:hAnsi="Times New Roman" w:cs="Times New Roman"/>
          <w:sz w:val="28"/>
          <w:szCs w:val="28"/>
        </w:rPr>
        <w:t xml:space="preserve">, născută la data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în localitatea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 Carte de identitate Seria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Nr. </w:t>
      </w:r>
      <w:proofErr w:type="gramStart"/>
      <w:r w:rsidR="00FD1DEF">
        <w:rPr>
          <w:rFonts w:ascii="Times New Roman" w:hAnsi="Times New Roman" w:cs="Times New Roman"/>
          <w:sz w:val="28"/>
          <w:szCs w:val="28"/>
        </w:rPr>
        <w:t>…..</w:t>
      </w:r>
      <w:proofErr w:type="gramEnd"/>
      <w:r w:rsidRPr="00FE5CE5">
        <w:rPr>
          <w:rFonts w:ascii="Times New Roman" w:hAnsi="Times New Roman" w:cs="Times New Roman"/>
          <w:sz w:val="28"/>
          <w:szCs w:val="28"/>
        </w:rPr>
        <w:t xml:space="preserve">, emis la data de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de către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în calitate de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al societății </w:t>
      </w:r>
      <w:r w:rsidR="00FD1DEF">
        <w:rPr>
          <w:rFonts w:ascii="Times New Roman" w:hAnsi="Times New Roman" w:cs="Times New Roman"/>
          <w:sz w:val="28"/>
          <w:szCs w:val="28"/>
        </w:rPr>
        <w:t>………….</w:t>
      </w:r>
      <w:r w:rsidR="00240E9D">
        <w:rPr>
          <w:rFonts w:ascii="Times New Roman" w:hAnsi="Times New Roman" w:cs="Times New Roman"/>
          <w:sz w:val="28"/>
          <w:szCs w:val="28"/>
        </w:rPr>
        <w:t xml:space="preserve">, participant la achiziția de “…….”, </w:t>
      </w:r>
      <w:r w:rsidRPr="00FE5CE5">
        <w:rPr>
          <w:rFonts w:ascii="Times New Roman" w:hAnsi="Times New Roman" w:cs="Times New Roman"/>
          <w:sz w:val="28"/>
          <w:szCs w:val="28"/>
          <w:lang w:val="it-IT"/>
        </w:rPr>
        <w:t xml:space="preserve">confirm </w:t>
      </w:r>
      <w:r w:rsidRPr="00FE5CE5">
        <w:rPr>
          <w:rFonts w:ascii="Times New Roman" w:hAnsi="Times New Roman" w:cs="Times New Roman"/>
          <w:b/>
          <w:bCs/>
          <w:sz w:val="28"/>
          <w:szCs w:val="28"/>
          <w:lang w:val="it-IT"/>
        </w:rPr>
        <w:t>ca acceptam</w:t>
      </w:r>
      <w:r w:rsidRPr="00FE5CE5">
        <w:rPr>
          <w:rFonts w:ascii="Times New Roman" w:hAnsi="Times New Roman" w:cs="Times New Roman"/>
          <w:sz w:val="28"/>
          <w:szCs w:val="28"/>
          <w:lang w:val="it-IT"/>
        </w:rPr>
        <w:t xml:space="preserve"> clauzele contractuale asa cum au fost acestea prevazute in modelul de contract atasat </w:t>
      </w:r>
      <w:r w:rsidR="00FD1DEF">
        <w:rPr>
          <w:rFonts w:ascii="Times New Roman" w:hAnsi="Times New Roman" w:cs="Times New Roman"/>
          <w:sz w:val="28"/>
          <w:szCs w:val="28"/>
          <w:lang w:val="it-IT"/>
        </w:rPr>
        <w:t>la Invitatia de participare</w:t>
      </w:r>
      <w:r w:rsidRPr="00FE5CE5">
        <w:rPr>
          <w:rFonts w:ascii="Times New Roman" w:hAnsi="Times New Roman" w:cs="Times New Roman"/>
          <w:sz w:val="28"/>
          <w:szCs w:val="28"/>
          <w:lang w:val="it-IT"/>
        </w:rPr>
        <w:t>.</w:t>
      </w:r>
    </w:p>
    <w:p w:rsidR="00FE5CE5" w:rsidRPr="00FE5CE5" w:rsidRDefault="00FE5CE5" w:rsidP="00FE5CE5">
      <w:pPr>
        <w:jc w:val="both"/>
        <w:rPr>
          <w:rFonts w:ascii="Times New Roman" w:hAnsi="Times New Roman" w:cs="Times New Roman"/>
          <w:sz w:val="24"/>
          <w:szCs w:val="24"/>
          <w:lang w:val="it-IT"/>
        </w:rPr>
      </w:pPr>
      <w:r w:rsidRPr="00FE5CE5">
        <w:rPr>
          <w:rFonts w:ascii="Times New Roman" w:hAnsi="Times New Roman" w:cs="Times New Roman"/>
          <w:sz w:val="24"/>
          <w:szCs w:val="24"/>
          <w:lang w:val="it-IT"/>
        </w:rPr>
        <w:t xml:space="preserve"> </w:t>
      </w:r>
    </w:p>
    <w:p w:rsidR="00FE5CE5" w:rsidRDefault="00FE5CE5" w:rsidP="00E558B9">
      <w:pPr>
        <w:ind w:firstLine="720"/>
        <w:jc w:val="both"/>
        <w:rPr>
          <w:rFonts w:ascii="Times New Roman" w:hAnsi="Times New Roman" w:cs="Times New Roman"/>
          <w:sz w:val="28"/>
          <w:szCs w:val="28"/>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FD1DEF">
      <w:pPr>
        <w:pStyle w:val="Default"/>
        <w:jc w:val="both"/>
        <w:rPr>
          <w:rFonts w:ascii="Times New Roman" w:hAnsi="Times New Roman" w:cs="Times New Roman"/>
          <w:b/>
        </w:rPr>
      </w:pPr>
    </w:p>
    <w:p w:rsidR="00FD1DEF" w:rsidRDefault="00FD1DEF" w:rsidP="00FD1DEF">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FE5CE5" w:rsidRDefault="00FE5CE5" w:rsidP="00E558B9">
      <w:pPr>
        <w:ind w:firstLine="720"/>
        <w:jc w:val="both"/>
        <w:rPr>
          <w:rFonts w:ascii="Times New Roman" w:hAnsi="Times New Roman" w:cs="Times New Roman"/>
          <w:sz w:val="28"/>
          <w:szCs w:val="28"/>
        </w:rPr>
      </w:pPr>
    </w:p>
    <w:p w:rsidR="00FE5CE5" w:rsidRDefault="00FE5CE5" w:rsidP="002249FD">
      <w:pPr>
        <w:ind w:firstLine="720"/>
        <w:jc w:val="center"/>
        <w:rPr>
          <w:rFonts w:ascii="Times New Roman" w:hAnsi="Times New Roman" w:cs="Times New Roman"/>
          <w:sz w:val="28"/>
          <w:szCs w:val="28"/>
        </w:rPr>
      </w:pPr>
    </w:p>
    <w:p w:rsidR="00FE5CE5" w:rsidRDefault="00FE5CE5" w:rsidP="002249FD">
      <w:pPr>
        <w:ind w:firstLine="720"/>
        <w:jc w:val="center"/>
        <w:rPr>
          <w:rFonts w:ascii="Times New Roman" w:hAnsi="Times New Roman" w:cs="Times New Roman"/>
          <w:sz w:val="28"/>
          <w:szCs w:val="28"/>
        </w:rPr>
      </w:pPr>
    </w:p>
    <w:p w:rsidR="00240E9D" w:rsidRDefault="00240E9D" w:rsidP="00240E9D">
      <w:pPr>
        <w:rPr>
          <w:rFonts w:ascii="Times New Roman" w:hAnsi="Times New Roman" w:cs="Times New Roman"/>
          <w:sz w:val="28"/>
          <w:szCs w:val="28"/>
        </w:rPr>
      </w:pPr>
    </w:p>
    <w:p w:rsidR="00CD31A4" w:rsidRDefault="00CD31A4" w:rsidP="00240E9D">
      <w:pPr>
        <w:rPr>
          <w:rFonts w:ascii="Times New Roman" w:hAnsi="Times New Roman" w:cs="Times New Roman"/>
          <w:b/>
          <w:sz w:val="28"/>
          <w:szCs w:val="28"/>
        </w:rPr>
      </w:pPr>
    </w:p>
    <w:p w:rsidR="002249FD" w:rsidRPr="00240E9D" w:rsidRDefault="002249FD" w:rsidP="00240E9D">
      <w:pPr>
        <w:rPr>
          <w:rFonts w:ascii="Times New Roman" w:hAnsi="Times New Roman" w:cs="Times New Roman"/>
          <w:b/>
          <w:sz w:val="28"/>
          <w:szCs w:val="28"/>
        </w:rPr>
      </w:pPr>
      <w:r w:rsidRPr="00240E9D">
        <w:rPr>
          <w:rFonts w:ascii="Times New Roman" w:hAnsi="Times New Roman" w:cs="Times New Roman"/>
          <w:b/>
          <w:sz w:val="28"/>
          <w:szCs w:val="28"/>
        </w:rPr>
        <w:lastRenderedPageBreak/>
        <w:t>PROPUNERE TEHNICĂ</w:t>
      </w:r>
    </w:p>
    <w:p w:rsidR="002249FD" w:rsidRDefault="002249FD" w:rsidP="00E558B9">
      <w:pPr>
        <w:ind w:firstLine="720"/>
        <w:jc w:val="both"/>
        <w:rPr>
          <w:rFonts w:ascii="Times New Roman" w:hAnsi="Times New Roman" w:cs="Times New Roman"/>
          <w:sz w:val="28"/>
          <w:szCs w:val="28"/>
        </w:rPr>
      </w:pPr>
    </w:p>
    <w:p w:rsidR="004B7326" w:rsidRPr="00D0008B" w:rsidRDefault="004B7326" w:rsidP="004B7326">
      <w:pPr>
        <w:pStyle w:val="Default"/>
        <w:rPr>
          <w:rFonts w:ascii="Times New Roman" w:hAnsi="Times New Roman" w:cs="Times New Roman"/>
        </w:rPr>
      </w:pPr>
      <w:r w:rsidRPr="00D0008B">
        <w:rPr>
          <w:rFonts w:ascii="Times New Roman" w:hAnsi="Times New Roman" w:cs="Times New Roman"/>
        </w:rPr>
        <w:t xml:space="preserve">OPERATOR ECONOMIC </w:t>
      </w:r>
    </w:p>
    <w:p w:rsidR="004B7326" w:rsidRPr="002249FD" w:rsidRDefault="004B7326" w:rsidP="004B7326">
      <w:pPr>
        <w:pStyle w:val="Header"/>
      </w:pPr>
    </w:p>
    <w:p w:rsidR="002249FD" w:rsidRDefault="002249FD" w:rsidP="00E558B9">
      <w:pPr>
        <w:ind w:firstLine="720"/>
        <w:jc w:val="both"/>
        <w:rPr>
          <w:rFonts w:ascii="Times New Roman" w:hAnsi="Times New Roman" w:cs="Times New Roman"/>
          <w:sz w:val="28"/>
          <w:szCs w:val="28"/>
        </w:rPr>
      </w:pPr>
    </w:p>
    <w:p w:rsidR="004B7326" w:rsidRDefault="004B7326" w:rsidP="004B7326">
      <w:pPr>
        <w:jc w:val="both"/>
        <w:rPr>
          <w:rFonts w:ascii="Times New Roman" w:hAnsi="Times New Roman" w:cs="Times New Roman"/>
          <w:sz w:val="28"/>
          <w:szCs w:val="28"/>
        </w:rPr>
      </w:pPr>
      <w:r w:rsidRPr="004B7326">
        <w:rPr>
          <w:rFonts w:ascii="Times New Roman" w:hAnsi="Times New Roman" w:cs="Times New Roman"/>
          <w:sz w:val="28"/>
          <w:szCs w:val="28"/>
        </w:rPr>
        <w:t xml:space="preserve">Propunerea tehnică este realizată având în vedere prevederile capitolelor </w:t>
      </w:r>
      <w:r>
        <w:rPr>
          <w:rFonts w:ascii="Times New Roman" w:hAnsi="Times New Roman" w:cs="Times New Roman"/>
          <w:sz w:val="28"/>
          <w:szCs w:val="28"/>
        </w:rPr>
        <w:t>din Caietul de sarcini respectiv:</w:t>
      </w:r>
    </w:p>
    <w:p w:rsidR="00FD1DEF" w:rsidRPr="00D6469A" w:rsidRDefault="00FD1DEF" w:rsidP="00240E9D">
      <w:pPr>
        <w:suppressAutoHyphens/>
        <w:spacing w:after="0" w:line="240" w:lineRule="auto"/>
        <w:jc w:val="both"/>
        <w:rPr>
          <w:b/>
          <w:bCs/>
          <w:color w:val="C00000"/>
          <w:sz w:val="24"/>
          <w:lang w:val="it-IT"/>
        </w:rPr>
      </w:pPr>
      <w:r w:rsidRPr="00D6469A">
        <w:rPr>
          <w:b/>
          <w:bCs/>
          <w:color w:val="C00000"/>
          <w:sz w:val="24"/>
          <w:lang w:val="it-IT"/>
        </w:rPr>
        <w:t>CERINTE TEHNICE GENERALE</w:t>
      </w:r>
      <w:r w:rsidR="00240E9D" w:rsidRPr="00D6469A">
        <w:rPr>
          <w:b/>
          <w:bCs/>
          <w:color w:val="C00000"/>
          <w:sz w:val="24"/>
          <w:lang w:val="it-IT"/>
        </w:rPr>
        <w:t xml:space="preserve"> - asa cum apar in</w:t>
      </w:r>
      <w:r w:rsidRPr="00D6469A">
        <w:rPr>
          <w:b/>
          <w:bCs/>
          <w:color w:val="C00000"/>
          <w:sz w:val="24"/>
          <w:lang w:val="it-IT"/>
        </w:rPr>
        <w:t xml:space="preserve"> Caiet</w:t>
      </w:r>
      <w:r w:rsidR="00240E9D" w:rsidRPr="00D6469A">
        <w:rPr>
          <w:b/>
          <w:bCs/>
          <w:color w:val="C00000"/>
          <w:sz w:val="24"/>
          <w:lang w:val="it-IT"/>
        </w:rPr>
        <w:t>ul</w:t>
      </w:r>
      <w:r w:rsidRPr="00D6469A">
        <w:rPr>
          <w:b/>
          <w:bCs/>
          <w:color w:val="C00000"/>
          <w:sz w:val="24"/>
          <w:lang w:val="it-IT"/>
        </w:rPr>
        <w:t xml:space="preserve"> de sarcini</w:t>
      </w:r>
      <w:r w:rsidR="00240E9D" w:rsidRPr="00D6469A">
        <w:rPr>
          <w:b/>
          <w:bCs/>
          <w:color w:val="C00000"/>
          <w:sz w:val="24"/>
          <w:lang w:val="it-IT"/>
        </w:rPr>
        <w:t xml:space="preserve"> al procedurii</w:t>
      </w:r>
      <w:r w:rsidR="00D6469A" w:rsidRPr="00D6469A">
        <w:rPr>
          <w:b/>
          <w:bCs/>
          <w:color w:val="C00000"/>
          <w:sz w:val="24"/>
          <w:lang w:val="it-IT"/>
        </w:rPr>
        <w:t>, Cap. VI</w:t>
      </w:r>
    </w:p>
    <w:p w:rsidR="00D6469A" w:rsidRPr="00D6469A" w:rsidRDefault="00D6469A" w:rsidP="00240E9D">
      <w:pPr>
        <w:suppressAutoHyphens/>
        <w:spacing w:after="0" w:line="240" w:lineRule="auto"/>
        <w:jc w:val="both"/>
        <w:rPr>
          <w:b/>
          <w:bCs/>
          <w:sz w:val="24"/>
          <w:lang w:val="it-IT"/>
        </w:rPr>
      </w:pPr>
    </w:p>
    <w:tbl>
      <w:tblPr>
        <w:tblW w:w="5291" w:type="pct"/>
        <w:tblLayout w:type="fixed"/>
        <w:tblLook w:val="04A0" w:firstRow="1" w:lastRow="0" w:firstColumn="1" w:lastColumn="0" w:noHBand="0" w:noVBand="1"/>
      </w:tblPr>
      <w:tblGrid>
        <w:gridCol w:w="682"/>
        <w:gridCol w:w="4448"/>
        <w:gridCol w:w="629"/>
        <w:gridCol w:w="627"/>
        <w:gridCol w:w="3508"/>
      </w:tblGrid>
      <w:tr w:rsidR="00FD1DEF" w:rsidRPr="00240E9D" w:rsidTr="00FB2359">
        <w:trPr>
          <w:trHeight w:val="4085"/>
        </w:trPr>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Nr. Crt.</w:t>
            </w:r>
          </w:p>
        </w:tc>
        <w:tc>
          <w:tcPr>
            <w:tcW w:w="2248" w:type="pct"/>
            <w:tcBorders>
              <w:top w:val="single" w:sz="4" w:space="0" w:color="auto"/>
              <w:left w:val="nil"/>
              <w:bottom w:val="single" w:sz="4" w:space="0" w:color="auto"/>
              <w:right w:val="single" w:sz="4" w:space="0" w:color="auto"/>
            </w:tcBorders>
            <w:shd w:val="clear" w:color="auto" w:fill="auto"/>
            <w:noWrap/>
            <w:vAlign w:val="center"/>
          </w:tcPr>
          <w:p w:rsidR="00FD1DEF" w:rsidRPr="00D6469A" w:rsidRDefault="00FB2359" w:rsidP="00C62041">
            <w:pPr>
              <w:jc w:val="center"/>
              <w:rPr>
                <w:rFonts w:ascii="Times New Roman" w:eastAsia="Times New Roman" w:hAnsi="Times New Roman" w:cs="Times New Roman"/>
                <w:b/>
                <w:bCs/>
                <w:sz w:val="18"/>
                <w:szCs w:val="18"/>
                <w:lang w:val="en-GB" w:eastAsia="en-GB"/>
              </w:rPr>
            </w:pPr>
            <w:r w:rsidRPr="00FB2359">
              <w:rPr>
                <w:rFonts w:ascii="Times New Roman" w:eastAsia="Times New Roman" w:hAnsi="Times New Roman" w:cs="Times New Roman"/>
                <w:b/>
                <w:bCs/>
                <w:sz w:val="18"/>
                <w:szCs w:val="18"/>
                <w:lang w:val="en-GB" w:eastAsia="en-GB"/>
              </w:rPr>
              <w:t>CERINTE TEHNICE GENERALE</w:t>
            </w:r>
          </w:p>
        </w:tc>
        <w:tc>
          <w:tcPr>
            <w:tcW w:w="318" w:type="pct"/>
            <w:tcBorders>
              <w:top w:val="single" w:sz="4" w:space="0" w:color="auto"/>
              <w:left w:val="nil"/>
              <w:bottom w:val="single" w:sz="4" w:space="0" w:color="auto"/>
              <w:right w:val="single" w:sz="4" w:space="0" w:color="auto"/>
            </w:tcBorders>
            <w:shd w:val="clear" w:color="auto" w:fill="auto"/>
            <w:noWrap/>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DA</w:t>
            </w:r>
          </w:p>
        </w:tc>
        <w:tc>
          <w:tcPr>
            <w:tcW w:w="317" w:type="pct"/>
            <w:tcBorders>
              <w:top w:val="single" w:sz="4" w:space="0" w:color="auto"/>
              <w:left w:val="nil"/>
              <w:bottom w:val="single" w:sz="4" w:space="0" w:color="auto"/>
              <w:right w:val="single" w:sz="4" w:space="0" w:color="auto"/>
            </w:tcBorders>
            <w:shd w:val="clear" w:color="auto" w:fill="auto"/>
            <w:noWrap/>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NU</w:t>
            </w:r>
          </w:p>
        </w:tc>
        <w:tc>
          <w:tcPr>
            <w:tcW w:w="1773" w:type="pct"/>
            <w:tcBorders>
              <w:top w:val="single" w:sz="4" w:space="0" w:color="auto"/>
              <w:left w:val="nil"/>
              <w:bottom w:val="single" w:sz="4" w:space="0" w:color="auto"/>
              <w:right w:val="single" w:sz="4" w:space="0" w:color="auto"/>
            </w:tcBorders>
            <w:shd w:val="clear" w:color="auto" w:fill="auto"/>
            <w:vAlign w:val="center"/>
          </w:tcPr>
          <w:p w:rsidR="00FD1DEF" w:rsidRPr="00D6469A" w:rsidRDefault="00FB2359" w:rsidP="00A60BB3">
            <w:pPr>
              <w:jc w:val="both"/>
              <w:rPr>
                <w:rFonts w:ascii="Times New Roman" w:eastAsia="Times New Roman" w:hAnsi="Times New Roman" w:cs="Times New Roman"/>
                <w:b/>
                <w:bCs/>
                <w:sz w:val="18"/>
                <w:szCs w:val="18"/>
                <w:lang w:val="en-GB" w:eastAsia="en-GB"/>
              </w:rPr>
            </w:pPr>
            <w:r w:rsidRPr="00FB2359">
              <w:rPr>
                <w:rFonts w:ascii="Times New Roman" w:eastAsia="Times New Roman" w:hAnsi="Times New Roman" w:cs="Times New Roman"/>
                <w:b/>
                <w:bCs/>
                <w:sz w:val="18"/>
                <w:szCs w:val="18"/>
                <w:lang w:val="en-GB" w:eastAsia="en-GB"/>
              </w:rPr>
              <w:t>MOD DE ÎNDEPLINIRE (RASPUNS OFERTANT)</w:t>
            </w:r>
            <w:r w:rsidR="00A60BB3">
              <w:rPr>
                <w:rFonts w:ascii="Times New Roman" w:eastAsia="Times New Roman" w:hAnsi="Times New Roman" w:cs="Times New Roman"/>
                <w:b/>
                <w:bCs/>
                <w:sz w:val="18"/>
                <w:szCs w:val="18"/>
                <w:lang w:val="en-GB" w:eastAsia="en-GB"/>
              </w:rPr>
              <w:br/>
              <w:t>*</w:t>
            </w:r>
            <w:r w:rsidR="00A60BB3">
              <w:t xml:space="preserve"> </w:t>
            </w:r>
            <w:r w:rsidR="00A60BB3" w:rsidRPr="00A60BB3">
              <w:rPr>
                <w:rFonts w:ascii="Times New Roman" w:eastAsia="Times New Roman" w:hAnsi="Times New Roman" w:cs="Times New Roman"/>
                <w:bCs/>
                <w:sz w:val="18"/>
                <w:szCs w:val="18"/>
                <w:lang w:val="en-GB" w:eastAsia="en-GB"/>
              </w:rPr>
              <w:t>Nu se acceptă răspunsuri de tip copy/paste a cerințelor autorității contractante fără completarea explicită a modului concret de îndeplinire și fără indicarea documentelor justificative aferente. Simpla transcriere a cerințelor din caietul de sarcini nu este considerată demonstrare a conformității tehnice.</w:t>
            </w:r>
          </w:p>
        </w:tc>
      </w:tr>
      <w:tr w:rsidR="00FD1DEF" w:rsidRPr="00240E9D" w:rsidTr="00FB2359">
        <w:trPr>
          <w:trHeight w:val="566"/>
        </w:trPr>
        <w:tc>
          <w:tcPr>
            <w:tcW w:w="344" w:type="pct"/>
            <w:tcBorders>
              <w:top w:val="single" w:sz="4" w:space="0" w:color="auto"/>
              <w:left w:val="single" w:sz="8" w:space="0" w:color="auto"/>
              <w:bottom w:val="single" w:sz="4" w:space="0" w:color="auto"/>
              <w:right w:val="nil"/>
            </w:tcBorders>
            <w:shd w:val="clear" w:color="auto" w:fill="auto"/>
            <w:noWrap/>
            <w:vAlign w:val="center"/>
          </w:tcPr>
          <w:p w:rsidR="00FD1DEF" w:rsidRPr="00240E9D" w:rsidRDefault="00FB2359" w:rsidP="00C62041">
            <w:pPr>
              <w:jc w:val="center"/>
              <w:rPr>
                <w:rFonts w:ascii="Times New Roman" w:eastAsia="Times New Roman" w:hAnsi="Times New Roman" w:cs="Times New Roman"/>
                <w:sz w:val="18"/>
                <w:szCs w:val="18"/>
                <w:highlight w:val="green"/>
                <w:lang w:val="en-GB" w:eastAsia="en-GB"/>
              </w:rPr>
            </w:pPr>
            <w:r>
              <w:rPr>
                <w:rFonts w:ascii="Times New Roman" w:eastAsia="Times New Roman" w:hAnsi="Times New Roman" w:cs="Times New Roman"/>
                <w:sz w:val="18"/>
                <w:szCs w:val="18"/>
                <w:highlight w:val="green"/>
                <w:lang w:val="en-GB" w:eastAsia="en-GB"/>
              </w:rPr>
              <w:t>1</w:t>
            </w:r>
          </w:p>
        </w:tc>
        <w:tc>
          <w:tcPr>
            <w:tcW w:w="2248" w:type="pct"/>
            <w:tcBorders>
              <w:top w:val="single" w:sz="4" w:space="0" w:color="auto"/>
              <w:left w:val="single" w:sz="4" w:space="0" w:color="auto"/>
              <w:bottom w:val="single" w:sz="4" w:space="0" w:color="auto"/>
              <w:right w:val="single" w:sz="4" w:space="0" w:color="auto"/>
            </w:tcBorders>
            <w:shd w:val="clear" w:color="000000" w:fill="FFFFFF"/>
            <w:vAlign w:val="center"/>
          </w:tcPr>
          <w:p w:rsidR="00FB2359" w:rsidRPr="00FB2359" w:rsidRDefault="00FB2359" w:rsidP="00FB2359">
            <w:pPr>
              <w:tabs>
                <w:tab w:val="left" w:pos="360"/>
              </w:tabs>
              <w:ind w:right="22"/>
              <w:jc w:val="both"/>
              <w:rPr>
                <w:rFonts w:ascii="Times New Roman" w:hAnsi="Times New Roman" w:cs="Times New Roman"/>
                <w:b/>
                <w:sz w:val="18"/>
                <w:szCs w:val="18"/>
              </w:rPr>
            </w:pPr>
            <w:r w:rsidRPr="00FB2359">
              <w:rPr>
                <w:rFonts w:ascii="Times New Roman" w:hAnsi="Times New Roman" w:cs="Times New Roman"/>
                <w:b/>
                <w:sz w:val="18"/>
                <w:szCs w:val="18"/>
              </w:rPr>
              <w:t>6.1. Specificatii tehnice</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Servicii de paza conform Legii nr. 333/2003 privind paza obiectivelor, bunurilor, valorilor şi protecţia persoanelor cu toate modificările şi completările ulterioare, republicată: Art. 19 (5) Prin servicii de pază se înţelege:</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a) paza proprietăţii împotriva accesului neautorizat sau a ocupării abuzive;</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b) paza proprietăţii împotriva furturilor, a distrugerilor, incendiilor, precum şi a altor acţiuni producătoare de pagube materiale;</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c) detectarea substanţelor, armelor, explozibililor sau a materialelor de orice natură care pot provoca o pagubă;</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d) paza proprietăţii intelectuale;</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e) paza mediului înconjurător;</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lastRenderedPageBreak/>
              <w:t>f) furnizarea către autorităţile competente a informaţiilor legate de incidentele apărute în timpul activităţii de pază</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Art. 24 (1) Paza transporturilor bunurilor şi valorilor, constând în sume de bani, titluri de credite, cecuri sau alte înscrisuri de valoare, se asigură cu mijloace de transport anume destinate şi se realizează, după caz, personal al unei societăţi specializate de pază şi protecţie, înarmaţi cu arme de foc, în condiţiile legii.</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 xml:space="preserve">Conform criteriilor minime de performanță privind organizarea serviciilor de paza si protectie, aprobate prin Legea nr. 333/2003 privind paza obiectivelor, bunurilor, valorilor şi protecţia persoanelor cu toate modificările şi completările ulterioare, republicată, prestatorul va fi prezent in obiectivul spitalului cu un dispozitiv de paza cu structura organizatorica din Planul de paza intocmit de beneficiar si aprobat de Direcţiei Generale de Poliţie a Municipiului Bucureşti. </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 xml:space="preserve">Dispozitivul de paza </w:t>
            </w:r>
            <w:r>
              <w:rPr>
                <w:rFonts w:ascii="Times New Roman" w:hAnsi="Times New Roman" w:cs="Times New Roman"/>
                <w:sz w:val="18"/>
                <w:szCs w:val="18"/>
              </w:rPr>
              <w:t xml:space="preserve">va fi </w:t>
            </w:r>
            <w:r w:rsidRPr="00FB2359">
              <w:rPr>
                <w:rFonts w:ascii="Times New Roman" w:hAnsi="Times New Roman" w:cs="Times New Roman"/>
                <w:sz w:val="18"/>
                <w:szCs w:val="18"/>
              </w:rPr>
              <w:t>constituit din 8 posturi de paza, dintre care un post temporar si 7 posturi permanente, dupa cum urmeaza:</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Post nr. 1 – Sef Obiectiv. Post temporar, mobil si neinarmat, cu un program de zi la 8h intre 07.00-15.00 de L-V;</w:t>
            </w:r>
          </w:p>
          <w:p w:rsidR="00FB2359" w:rsidRPr="00FB2359" w:rsidRDefault="00FB2359" w:rsidP="00FB2359">
            <w:pPr>
              <w:tabs>
                <w:tab w:val="left" w:pos="360"/>
              </w:tabs>
              <w:ind w:right="22"/>
              <w:jc w:val="both"/>
              <w:rPr>
                <w:rFonts w:ascii="Times New Roman" w:hAnsi="Times New Roman" w:cs="Times New Roman"/>
                <w:sz w:val="18"/>
                <w:szCs w:val="18"/>
              </w:rPr>
            </w:pPr>
            <w:proofErr w:type="gramStart"/>
            <w:r w:rsidRPr="00FB2359">
              <w:rPr>
                <w:rFonts w:ascii="Times New Roman" w:hAnsi="Times New Roman" w:cs="Times New Roman"/>
                <w:sz w:val="18"/>
                <w:szCs w:val="18"/>
              </w:rPr>
              <w:t>Post  nr</w:t>
            </w:r>
            <w:proofErr w:type="gramEnd"/>
            <w:r w:rsidRPr="00FB2359">
              <w:rPr>
                <w:rFonts w:ascii="Times New Roman" w:hAnsi="Times New Roman" w:cs="Times New Roman"/>
                <w:sz w:val="18"/>
                <w:szCs w:val="18"/>
              </w:rPr>
              <w:t>. 2 – Sef Tura. Post paza, permanent, mobil si neinarmat, situat la receptia spitalului;</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Post nr. 3 – post paza, permanent, fix si neinarmat, amplasat in dreptul portii de acces dinspre Bdul C-tin Brancoveanu si intrarea in Corpul de cladire C3 (Policlinica). Post de paza asigurat de 4 agenti de paza, cate unul pe tura de 12h, cu un program de 12/24-12/48;</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 xml:space="preserve">Post nr. 4 – post paza, permanent, fix si neinarmat, amplasat la intrare UPU; </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Post de paza asigurat de 4 agenti de paza, cate unul pe tura de 12h, cu un program de 12/24-12/48;</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 xml:space="preserve">Post nr. 5 – post paza, permanent, mobil si neinarmat, amplasat in dreptul receptiei UPU. </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Post de paza asigurat de 4 agenti de paza, cate unul pe tura de 12h, cu un program de 12/24-12/48;</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Post nr. 6 – post paza, permanent, fix si neinarmat, amplasat in dreptul portii de acces dinspre Strada Soldat Minca Dumitru. Post de paza asigurat de 4 agenti de paza, cate unul pe tura de 12h, cu un program de 12/24-12/48;</w:t>
            </w:r>
          </w:p>
          <w:p w:rsidR="00FB2359" w:rsidRPr="00FB2359" w:rsidRDefault="00FB2359" w:rsidP="00FB2359">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 xml:space="preserve">Post nr. 7 – post paza, permanent, fix si neinarmat, amplasat la receptia dispusa la intrarea principala a </w:t>
            </w:r>
            <w:r w:rsidRPr="00FB2359">
              <w:rPr>
                <w:rFonts w:ascii="Times New Roman" w:hAnsi="Times New Roman" w:cs="Times New Roman"/>
                <w:sz w:val="18"/>
                <w:szCs w:val="18"/>
              </w:rPr>
              <w:lastRenderedPageBreak/>
              <w:t>spitalului, Corp C2. Post de paza asigurat de 4 agenti de paza, cate unul pe tura de 12h, cu un program de 12/24-12/48;</w:t>
            </w:r>
          </w:p>
          <w:p w:rsidR="00FD1DEF" w:rsidRPr="00FB2359" w:rsidRDefault="00FB2359" w:rsidP="00FD1DEF">
            <w:pPr>
              <w:tabs>
                <w:tab w:val="left" w:pos="360"/>
              </w:tabs>
              <w:ind w:right="22"/>
              <w:jc w:val="both"/>
              <w:rPr>
                <w:rFonts w:ascii="Times New Roman" w:hAnsi="Times New Roman" w:cs="Times New Roman"/>
                <w:sz w:val="18"/>
                <w:szCs w:val="18"/>
              </w:rPr>
            </w:pPr>
            <w:r w:rsidRPr="00FB2359">
              <w:rPr>
                <w:rFonts w:ascii="Times New Roman" w:hAnsi="Times New Roman" w:cs="Times New Roman"/>
                <w:sz w:val="18"/>
                <w:szCs w:val="18"/>
              </w:rPr>
              <w:t>Post nr. 8 – post paza, permanent, mobil si neinarmat. In intervalul 7.00 – 20.00 este amplasat in holul spitalului iar dupa ora 20.00, patruleaza pe tot perimetrul exterior al spitalului. Post de paza asigurat de 4 agenti de paza, cate unul pe tura de 12h</w:t>
            </w:r>
            <w:r>
              <w:rPr>
                <w:rFonts w:ascii="Times New Roman" w:hAnsi="Times New Roman" w:cs="Times New Roman"/>
                <w:sz w:val="18"/>
                <w:szCs w:val="18"/>
              </w:rPr>
              <w:t>, cu un program de 12/24-12/48;</w:t>
            </w: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lastRenderedPageBreak/>
              <w:t> </w:t>
            </w:r>
          </w:p>
        </w:tc>
        <w:tc>
          <w:tcPr>
            <w:tcW w:w="317"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1773" w:type="pct"/>
            <w:tcBorders>
              <w:top w:val="single" w:sz="4" w:space="0" w:color="auto"/>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FB2359">
        <w:trPr>
          <w:trHeight w:val="656"/>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B2359" w:rsidP="00C62041">
            <w:pPr>
              <w:jc w:val="center"/>
              <w:rPr>
                <w:rFonts w:ascii="Times New Roman" w:eastAsia="Times New Roman" w:hAnsi="Times New Roman" w:cs="Times New Roman"/>
                <w:sz w:val="18"/>
                <w:szCs w:val="18"/>
                <w:highlight w:val="green"/>
                <w:lang w:val="en-GB" w:eastAsia="en-GB"/>
              </w:rPr>
            </w:pPr>
            <w:r>
              <w:rPr>
                <w:rFonts w:ascii="Times New Roman" w:eastAsia="Times New Roman" w:hAnsi="Times New Roman" w:cs="Times New Roman"/>
                <w:sz w:val="18"/>
                <w:szCs w:val="18"/>
                <w:highlight w:val="green"/>
                <w:lang w:val="en-GB" w:eastAsia="en-GB"/>
              </w:rPr>
              <w:lastRenderedPageBreak/>
              <w:t>2</w:t>
            </w:r>
          </w:p>
        </w:tc>
        <w:tc>
          <w:tcPr>
            <w:tcW w:w="2248"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B2359" w:rsidP="00C62041">
            <w:pPr>
              <w:tabs>
                <w:tab w:val="left" w:pos="360"/>
              </w:tabs>
              <w:ind w:right="22"/>
              <w:jc w:val="both"/>
              <w:rPr>
                <w:rFonts w:ascii="Times New Roman" w:eastAsia="Times New Roman" w:hAnsi="Times New Roman" w:cs="Times New Roman"/>
                <w:sz w:val="18"/>
                <w:szCs w:val="18"/>
                <w:highlight w:val="green"/>
                <w:lang w:val="en-GB" w:eastAsia="en-GB"/>
              </w:rPr>
            </w:pPr>
            <w:r>
              <w:rPr>
                <w:rFonts w:ascii="Times New Roman" w:eastAsia="Times New Roman" w:hAnsi="Times New Roman" w:cs="Times New Roman"/>
                <w:sz w:val="18"/>
                <w:szCs w:val="18"/>
                <w:highlight w:val="green"/>
                <w:lang w:val="en-GB" w:eastAsia="en-GB"/>
              </w:rPr>
              <w:t>6.2.</w:t>
            </w: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1773"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FB2359">
        <w:trPr>
          <w:trHeight w:val="530"/>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B2359" w:rsidP="00C62041">
            <w:pPr>
              <w:jc w:val="center"/>
              <w:rPr>
                <w:rFonts w:ascii="Times New Roman" w:eastAsia="Times New Roman" w:hAnsi="Times New Roman" w:cs="Times New Roman"/>
                <w:sz w:val="18"/>
                <w:szCs w:val="18"/>
                <w:highlight w:val="green"/>
                <w:lang w:val="en-GB" w:eastAsia="en-GB"/>
              </w:rPr>
            </w:pPr>
            <w:r>
              <w:rPr>
                <w:rFonts w:ascii="Times New Roman" w:eastAsia="Times New Roman" w:hAnsi="Times New Roman" w:cs="Times New Roman"/>
                <w:sz w:val="18"/>
                <w:szCs w:val="18"/>
                <w:highlight w:val="green"/>
                <w:lang w:val="en-GB" w:eastAsia="en-GB"/>
              </w:rPr>
              <w:t>3</w:t>
            </w:r>
          </w:p>
        </w:tc>
        <w:tc>
          <w:tcPr>
            <w:tcW w:w="2248" w:type="pct"/>
            <w:tcBorders>
              <w:top w:val="nil"/>
              <w:left w:val="single" w:sz="4" w:space="0" w:color="auto"/>
              <w:bottom w:val="single" w:sz="4" w:space="0" w:color="auto"/>
              <w:right w:val="single" w:sz="4" w:space="0" w:color="auto"/>
            </w:tcBorders>
            <w:shd w:val="clear" w:color="000000" w:fill="FFFFFF"/>
          </w:tcPr>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 xml:space="preserve">6.3. 6.3. Dotări tehnice minime obligatorii: </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 xml:space="preserve">uniforme şi însemne distinctive ale societăţii de pază şi protecţie adecvate anotimpului si legitimatia de serviciu la vedere; </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bastoane din cauciuc sau tip tomfă, echipament de autoaparare;</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 xml:space="preserve"> echipament de emisie – recepţie, telefoane mobile la fiecare post, care să asigure permanent legatura cu dispeceratul; </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mijloace de iluminat si semnalizare;</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mijloace de semnalizare acustica;</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mijloace iritant-lacrimogene;</w:t>
            </w:r>
          </w:p>
          <w:p w:rsidR="00FB2359" w:rsidRPr="00FB2359" w:rsidRDefault="00FB2359" w:rsidP="00FB2359">
            <w:pPr>
              <w:pStyle w:val="Bodytext20"/>
              <w:spacing w:line="274" w:lineRule="exact"/>
              <w:rPr>
                <w:rFonts w:ascii="Times New Roman" w:hAnsi="Times New Roman" w:cs="Times New Roman"/>
                <w:sz w:val="18"/>
                <w:szCs w:val="18"/>
              </w:rPr>
            </w:pPr>
            <w:r w:rsidRPr="00FB2359">
              <w:rPr>
                <w:rFonts w:ascii="Times New Roman" w:hAnsi="Times New Roman" w:cs="Times New Roman"/>
                <w:sz w:val="18"/>
                <w:szCs w:val="18"/>
              </w:rPr>
              <w:t>-</w:t>
            </w:r>
            <w:r w:rsidRPr="00FB2359">
              <w:rPr>
                <w:rFonts w:ascii="Times New Roman" w:hAnsi="Times New Roman" w:cs="Times New Roman"/>
                <w:sz w:val="18"/>
                <w:szCs w:val="18"/>
              </w:rPr>
              <w:tab/>
              <w:t xml:space="preserve">materiale şi consumabile (registre) necesare executării serviciilor solicitate; </w:t>
            </w:r>
          </w:p>
          <w:p w:rsidR="00FD1DEF" w:rsidRPr="00FB2359" w:rsidRDefault="00FB2359" w:rsidP="00FB2359">
            <w:pPr>
              <w:pStyle w:val="Bodytext20"/>
              <w:shd w:val="clear" w:color="auto" w:fill="auto"/>
              <w:spacing w:before="0" w:line="274" w:lineRule="exact"/>
              <w:ind w:firstLine="0"/>
              <w:rPr>
                <w:rFonts w:ascii="Times New Roman" w:hAnsi="Times New Roman" w:cs="Times New Roman"/>
                <w:sz w:val="18"/>
                <w:szCs w:val="18"/>
                <w:highlight w:val="green"/>
              </w:rPr>
            </w:pPr>
            <w:r w:rsidRPr="00FB2359">
              <w:rPr>
                <w:rFonts w:ascii="Times New Roman" w:hAnsi="Times New Roman" w:cs="Times New Roman"/>
                <w:sz w:val="18"/>
                <w:szCs w:val="18"/>
              </w:rPr>
              <w:t>detector de metale – la solicitarea beneficiarului.</w:t>
            </w: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1773"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FB2359">
        <w:trPr>
          <w:trHeight w:val="674"/>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nil"/>
              <w:left w:val="single" w:sz="4" w:space="0" w:color="auto"/>
              <w:bottom w:val="single" w:sz="4" w:space="0" w:color="auto"/>
              <w:right w:val="single" w:sz="4" w:space="0" w:color="auto"/>
            </w:tcBorders>
            <w:shd w:val="clear" w:color="auto" w:fill="auto"/>
          </w:tcPr>
          <w:p w:rsidR="00FD1DEF" w:rsidRPr="00240E9D" w:rsidRDefault="00FB2359" w:rsidP="00C62041">
            <w:pPr>
              <w:pStyle w:val="Bodytext20"/>
              <w:shd w:val="clear" w:color="auto" w:fill="auto"/>
              <w:tabs>
                <w:tab w:val="left" w:pos="219"/>
              </w:tabs>
              <w:spacing w:before="0" w:line="274" w:lineRule="exact"/>
              <w:ind w:firstLine="0"/>
              <w:rPr>
                <w:rFonts w:ascii="Times New Roman" w:hAnsi="Times New Roman" w:cs="Times New Roman"/>
                <w:sz w:val="18"/>
                <w:szCs w:val="18"/>
                <w:highlight w:val="green"/>
              </w:rPr>
            </w:pPr>
            <w:r>
              <w:rPr>
                <w:rFonts w:ascii="Times New Roman" w:hAnsi="Times New Roman" w:cs="Times New Roman"/>
                <w:sz w:val="18"/>
                <w:szCs w:val="18"/>
                <w:highlight w:val="green"/>
              </w:rPr>
              <w:t>6.4.</w:t>
            </w: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1773"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r>
      <w:tr w:rsidR="00FD1DEF" w:rsidRPr="00240E9D" w:rsidTr="00FB2359">
        <w:trPr>
          <w:trHeight w:val="620"/>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nil"/>
              <w:left w:val="single" w:sz="4" w:space="0" w:color="auto"/>
              <w:bottom w:val="single" w:sz="4" w:space="0" w:color="auto"/>
              <w:right w:val="single" w:sz="4" w:space="0" w:color="auto"/>
            </w:tcBorders>
            <w:shd w:val="clear" w:color="000000" w:fill="FFFFFF"/>
          </w:tcPr>
          <w:p w:rsidR="00FD1DEF" w:rsidRPr="00240E9D" w:rsidRDefault="00FB2359" w:rsidP="00FB2359">
            <w:pPr>
              <w:widowControl w:val="0"/>
              <w:tabs>
                <w:tab w:val="left" w:pos="271"/>
              </w:tabs>
              <w:spacing w:line="274" w:lineRule="exact"/>
              <w:jc w:val="both"/>
              <w:rPr>
                <w:rFonts w:ascii="Times New Roman" w:eastAsia="Times New Roman" w:hAnsi="Times New Roman" w:cs="Times New Roman"/>
                <w:sz w:val="18"/>
                <w:szCs w:val="18"/>
                <w:highlight w:val="green"/>
                <w:lang w:eastAsia="ro-RO" w:bidi="ro-RO"/>
              </w:rPr>
            </w:pPr>
            <w:r>
              <w:rPr>
                <w:rFonts w:ascii="Times New Roman" w:eastAsia="Times New Roman" w:hAnsi="Times New Roman" w:cs="Times New Roman"/>
                <w:sz w:val="18"/>
                <w:szCs w:val="18"/>
                <w:highlight w:val="green"/>
                <w:lang w:eastAsia="ro-RO" w:bidi="ro-RO"/>
              </w:rPr>
              <w:t>etc.</w:t>
            </w: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1773"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FB2359">
        <w:trPr>
          <w:trHeight w:val="530"/>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B57DC4" w:rsidP="00C62041">
            <w:pPr>
              <w:jc w:val="center"/>
              <w:rPr>
                <w:rFonts w:ascii="Times New Roman" w:eastAsia="Times New Roman" w:hAnsi="Times New Roman" w:cs="Times New Roman"/>
                <w:sz w:val="18"/>
                <w:szCs w:val="18"/>
                <w:highlight w:val="green"/>
                <w:lang w:val="en-GB" w:eastAsia="en-GB"/>
              </w:rPr>
            </w:pPr>
            <w:r>
              <w:rPr>
                <w:rFonts w:ascii="Times New Roman" w:eastAsia="Times New Roman" w:hAnsi="Times New Roman" w:cs="Times New Roman"/>
                <w:sz w:val="18"/>
                <w:szCs w:val="18"/>
                <w:highlight w:val="green"/>
                <w:lang w:val="en-GB" w:eastAsia="en-GB"/>
              </w:rPr>
              <w:t>Etc.</w:t>
            </w:r>
          </w:p>
        </w:tc>
        <w:tc>
          <w:tcPr>
            <w:tcW w:w="2248"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jc w:val="both"/>
              <w:rPr>
                <w:rFonts w:ascii="Times New Roman" w:hAnsi="Times New Roman" w:cs="Times New Roman"/>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1773"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r>
      <w:tr w:rsidR="00FD1DEF" w:rsidRPr="00240E9D" w:rsidTr="00FB2359">
        <w:trPr>
          <w:trHeight w:val="720"/>
        </w:trPr>
        <w:tc>
          <w:tcPr>
            <w:tcW w:w="344" w:type="pct"/>
            <w:tcBorders>
              <w:top w:val="single" w:sz="4" w:space="0" w:color="auto"/>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single" w:sz="4" w:space="0" w:color="auto"/>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pStyle w:val="Header"/>
              <w:tabs>
                <w:tab w:val="center" w:pos="0"/>
                <w:tab w:val="left" w:pos="360"/>
              </w:tabs>
              <w:jc w:val="both"/>
              <w:rPr>
                <w:rFonts w:ascii="Times New Roman" w:hAnsi="Times New Roman" w:cs="Times New Roman"/>
                <w:b/>
                <w:sz w:val="18"/>
                <w:szCs w:val="18"/>
                <w:highlight w:val="green"/>
              </w:rPr>
            </w:pP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fr-FR" w:eastAsia="en-GB"/>
              </w:rPr>
            </w:pPr>
            <w:r w:rsidRPr="00072E33">
              <w:rPr>
                <w:rFonts w:ascii="Times New Roman" w:eastAsia="Times New Roman" w:hAnsi="Times New Roman" w:cs="Times New Roman"/>
                <w:sz w:val="18"/>
                <w:szCs w:val="18"/>
                <w:lang w:val="fr-FR" w:eastAsia="en-GB"/>
              </w:rPr>
              <w:t> </w:t>
            </w:r>
          </w:p>
        </w:tc>
        <w:tc>
          <w:tcPr>
            <w:tcW w:w="317"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fr-FR" w:eastAsia="en-GB"/>
              </w:rPr>
            </w:pPr>
            <w:r w:rsidRPr="00072E33">
              <w:rPr>
                <w:rFonts w:ascii="Times New Roman" w:eastAsia="Times New Roman" w:hAnsi="Times New Roman" w:cs="Times New Roman"/>
                <w:sz w:val="18"/>
                <w:szCs w:val="18"/>
                <w:lang w:val="fr-FR" w:eastAsia="en-GB"/>
              </w:rPr>
              <w:t> </w:t>
            </w:r>
          </w:p>
        </w:tc>
        <w:tc>
          <w:tcPr>
            <w:tcW w:w="1773" w:type="pct"/>
            <w:tcBorders>
              <w:top w:val="single" w:sz="4" w:space="0" w:color="auto"/>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r>
      <w:tr w:rsidR="00FD1DEF" w:rsidRPr="00240E9D" w:rsidTr="00F14639">
        <w:trPr>
          <w:trHeight w:val="720"/>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tabs>
                <w:tab w:val="left" w:pos="360"/>
              </w:tabs>
              <w:ind w:right="22"/>
              <w:jc w:val="both"/>
              <w:rPr>
                <w:rFonts w:ascii="Times New Roman" w:hAnsi="Times New Roman" w:cs="Times New Roman"/>
                <w:b/>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1773"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F14639">
        <w:trPr>
          <w:trHeight w:val="675"/>
        </w:trPr>
        <w:tc>
          <w:tcPr>
            <w:tcW w:w="344" w:type="pct"/>
            <w:tcBorders>
              <w:top w:val="single" w:sz="4" w:space="0" w:color="auto"/>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D1DEF" w:rsidRPr="00240E9D" w:rsidRDefault="00FD1DEF" w:rsidP="00F67462">
            <w:pPr>
              <w:jc w:val="both"/>
              <w:rPr>
                <w:rFonts w:ascii="Times New Roman" w:hAnsi="Times New Roman" w:cs="Times New Roman"/>
                <w:bCs/>
                <w:sz w:val="18"/>
                <w:szCs w:val="18"/>
                <w:highlight w:val="green"/>
              </w:rPr>
            </w:pP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pt-BR" w:eastAsia="en-GB"/>
              </w:rPr>
            </w:pPr>
            <w:r w:rsidRPr="00072E33">
              <w:rPr>
                <w:rFonts w:ascii="Times New Roman" w:eastAsia="Times New Roman" w:hAnsi="Times New Roman" w:cs="Times New Roman"/>
                <w:sz w:val="18"/>
                <w:szCs w:val="18"/>
                <w:lang w:val="pt-BR" w:eastAsia="en-GB"/>
              </w:rPr>
              <w:t> </w:t>
            </w:r>
          </w:p>
        </w:tc>
        <w:tc>
          <w:tcPr>
            <w:tcW w:w="317"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pt-BR" w:eastAsia="en-GB"/>
              </w:rPr>
            </w:pPr>
            <w:r w:rsidRPr="00072E33">
              <w:rPr>
                <w:rFonts w:ascii="Times New Roman" w:eastAsia="Times New Roman" w:hAnsi="Times New Roman" w:cs="Times New Roman"/>
                <w:sz w:val="18"/>
                <w:szCs w:val="18"/>
                <w:lang w:val="pt-BR" w:eastAsia="en-GB"/>
              </w:rPr>
              <w:t> </w:t>
            </w:r>
          </w:p>
        </w:tc>
        <w:tc>
          <w:tcPr>
            <w:tcW w:w="1773" w:type="pct"/>
            <w:tcBorders>
              <w:top w:val="single" w:sz="4" w:space="0" w:color="auto"/>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pt-BR" w:eastAsia="en-GB"/>
              </w:rPr>
              <w:t> </w:t>
            </w:r>
            <w:r w:rsidRPr="00072E33">
              <w:rPr>
                <w:rFonts w:ascii="Times New Roman" w:eastAsia="Times New Roman" w:hAnsi="Times New Roman" w:cs="Times New Roman"/>
                <w:sz w:val="18"/>
                <w:szCs w:val="18"/>
                <w:lang w:val="it-IT" w:eastAsia="en-GB"/>
              </w:rPr>
              <w:t xml:space="preserve"> </w:t>
            </w:r>
          </w:p>
        </w:tc>
      </w:tr>
      <w:tr w:rsidR="00FD1DEF" w:rsidRPr="00240E9D" w:rsidTr="00FB2359">
        <w:trPr>
          <w:trHeight w:val="705"/>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nil"/>
              <w:left w:val="single" w:sz="4" w:space="0" w:color="auto"/>
              <w:bottom w:val="single" w:sz="4" w:space="0" w:color="auto"/>
              <w:right w:val="single" w:sz="4" w:space="0" w:color="auto"/>
            </w:tcBorders>
            <w:shd w:val="clear" w:color="000000" w:fill="FFFFFF"/>
            <w:noWrap/>
            <w:vAlign w:val="center"/>
          </w:tcPr>
          <w:p w:rsidR="00FD1DEF" w:rsidRPr="00240E9D" w:rsidRDefault="00FD1DEF" w:rsidP="00F67462">
            <w:pPr>
              <w:ind w:right="425"/>
              <w:jc w:val="both"/>
              <w:rPr>
                <w:rFonts w:ascii="Times New Roman" w:hAnsi="Times New Roman" w:cs="Times New Roman"/>
                <w:sz w:val="18"/>
                <w:szCs w:val="18"/>
                <w:highlight w:val="green"/>
                <w:bdr w:val="dotted" w:sz="6" w:space="0" w:color="FEFEFE" w:frame="1"/>
                <w:shd w:val="clear" w:color="auto" w:fill="FFFFFF"/>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1773"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hAnsi="Times New Roman" w:cs="Times New Roman"/>
                <w:sz w:val="18"/>
                <w:szCs w:val="18"/>
              </w:rPr>
            </w:pPr>
            <w:r w:rsidRPr="00072E33">
              <w:rPr>
                <w:rFonts w:ascii="Times New Roman" w:eastAsia="Times New Roman" w:hAnsi="Times New Roman" w:cs="Times New Roman"/>
                <w:sz w:val="18"/>
                <w:szCs w:val="18"/>
                <w:lang w:eastAsia="en-GB"/>
              </w:rPr>
              <w:t> </w:t>
            </w:r>
          </w:p>
        </w:tc>
      </w:tr>
      <w:tr w:rsidR="00FD1DEF" w:rsidRPr="00240E9D" w:rsidTr="00FB2359">
        <w:trPr>
          <w:trHeight w:val="431"/>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jc w:val="both"/>
              <w:rPr>
                <w:rFonts w:ascii="Times New Roman" w:hAnsi="Times New Roman" w:cs="Times New Roman"/>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1773"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r>
      <w:tr w:rsidR="00FD1DEF" w:rsidRPr="00F67462" w:rsidTr="00FB2359">
        <w:trPr>
          <w:trHeight w:val="675"/>
        </w:trPr>
        <w:tc>
          <w:tcPr>
            <w:tcW w:w="344"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2248" w:type="pct"/>
            <w:tcBorders>
              <w:top w:val="nil"/>
              <w:left w:val="single" w:sz="4" w:space="0" w:color="auto"/>
              <w:bottom w:val="single" w:sz="4" w:space="0" w:color="auto"/>
              <w:right w:val="single" w:sz="4" w:space="0" w:color="auto"/>
            </w:tcBorders>
            <w:shd w:val="clear" w:color="000000" w:fill="FFFFFF"/>
            <w:noWrap/>
          </w:tcPr>
          <w:p w:rsidR="00FD1DEF" w:rsidRPr="00F67462" w:rsidRDefault="00FD1DEF" w:rsidP="00C62041">
            <w:pPr>
              <w:tabs>
                <w:tab w:val="right" w:pos="9072"/>
              </w:tabs>
              <w:jc w:val="both"/>
              <w:rPr>
                <w:rFonts w:ascii="Times New Roman" w:hAnsi="Times New Roman" w:cs="Times New Roman"/>
                <w:sz w:val="18"/>
                <w:szCs w:val="18"/>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317"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1773"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p>
        </w:tc>
      </w:tr>
    </w:tbl>
    <w:p w:rsidR="004B7326" w:rsidRDefault="004B7326" w:rsidP="004B7326">
      <w:pPr>
        <w:jc w:val="both"/>
        <w:rPr>
          <w:rFonts w:ascii="Times New Roman" w:hAnsi="Times New Roman" w:cs="Times New Roman"/>
          <w:sz w:val="28"/>
          <w:szCs w:val="28"/>
        </w:rPr>
      </w:pPr>
    </w:p>
    <w:p w:rsidR="00792027" w:rsidRDefault="00F67462" w:rsidP="004B7326">
      <w:pPr>
        <w:jc w:val="both"/>
        <w:rPr>
          <w:rFonts w:ascii="Times New Roman" w:hAnsi="Times New Roman" w:cs="Times New Roman"/>
          <w:sz w:val="28"/>
          <w:szCs w:val="28"/>
        </w:rPr>
      </w:pPr>
      <w:r>
        <w:rPr>
          <w:rFonts w:ascii="Times New Roman" w:hAnsi="Times New Roman" w:cs="Times New Roman"/>
          <w:sz w:val="28"/>
          <w:szCs w:val="28"/>
        </w:rPr>
        <w:t>Anexe pentru propunerea te</w:t>
      </w:r>
      <w:r w:rsidR="00240E9D">
        <w:rPr>
          <w:rFonts w:ascii="Times New Roman" w:hAnsi="Times New Roman" w:cs="Times New Roman"/>
          <w:sz w:val="28"/>
          <w:szCs w:val="28"/>
        </w:rPr>
        <w:t>hnica conforma Caiet de sarcini</w:t>
      </w:r>
    </w:p>
    <w:p w:rsidR="00F67462" w:rsidRDefault="00F67462" w:rsidP="004B7326">
      <w:pPr>
        <w:jc w:val="both"/>
        <w:rPr>
          <w:rFonts w:ascii="Times New Roman" w:hAnsi="Times New Roman" w:cs="Times New Roman"/>
          <w:sz w:val="28"/>
          <w:szCs w:val="28"/>
        </w:rPr>
      </w:pPr>
      <w:r w:rsidRPr="00F67462">
        <w:rPr>
          <w:rFonts w:ascii="Times New Roman" w:hAnsi="Times New Roman" w:cs="Times New Roman"/>
          <w:sz w:val="28"/>
          <w:szCs w:val="28"/>
        </w:rPr>
        <w:t>7.1. MODALITATEA DE PREZENTARE A PROPUNERll TEHNICE</w:t>
      </w:r>
    </w:p>
    <w:p w:rsidR="00BB4BA5" w:rsidRDefault="00F67462" w:rsidP="004B7326">
      <w:pPr>
        <w:jc w:val="both"/>
        <w:rPr>
          <w:rFonts w:ascii="Times New Roman" w:hAnsi="Times New Roman" w:cs="Times New Roman"/>
          <w:sz w:val="28"/>
          <w:szCs w:val="28"/>
        </w:rPr>
      </w:pPr>
      <w:r w:rsidRPr="00F67462">
        <w:rPr>
          <w:rFonts w:ascii="Times New Roman" w:hAnsi="Times New Roman" w:cs="Times New Roman"/>
          <w:sz w:val="28"/>
          <w:szCs w:val="28"/>
        </w:rPr>
        <w:t>7.2. DOCUMENTE INAINTATE IN PROPUNEREA TEHNICA</w:t>
      </w:r>
      <w:r>
        <w:rPr>
          <w:rFonts w:ascii="Times New Roman" w:hAnsi="Times New Roman" w:cs="Times New Roman"/>
          <w:sz w:val="28"/>
          <w:szCs w:val="28"/>
        </w:rPr>
        <w:t>:</w:t>
      </w:r>
    </w:p>
    <w:p w:rsidR="00EE6412" w:rsidRPr="00EE6412" w:rsidRDefault="00EE6412" w:rsidP="00EE6412">
      <w:pPr>
        <w:jc w:val="both"/>
        <w:rPr>
          <w:rFonts w:ascii="Times New Roman" w:hAnsi="Times New Roman" w:cs="Times New Roman"/>
          <w:sz w:val="18"/>
          <w:szCs w:val="28"/>
        </w:rPr>
      </w:pPr>
      <w:r w:rsidRPr="00EE6412">
        <w:rPr>
          <w:rFonts w:ascii="Times New Roman" w:hAnsi="Times New Roman" w:cs="Times New Roman"/>
          <w:sz w:val="18"/>
          <w:szCs w:val="28"/>
        </w:rPr>
        <w:t>1. Declaratie ca ofertanții/asociații/terții susținători/subcontractanții nu se regăseasc în situațiile prevazute la art. 164, 165, 167 din Legea nr.98/2016</w:t>
      </w:r>
      <w:r>
        <w:rPr>
          <w:rFonts w:ascii="Times New Roman" w:hAnsi="Times New Roman" w:cs="Times New Roman"/>
          <w:sz w:val="18"/>
          <w:szCs w:val="28"/>
        </w:rPr>
        <w:t xml:space="preserve">; </w:t>
      </w:r>
      <w:r w:rsidRPr="00EE6412">
        <w:rPr>
          <w:rFonts w:ascii="Times New Roman" w:hAnsi="Times New Roman" w:cs="Times New Roman"/>
          <w:sz w:val="18"/>
          <w:szCs w:val="28"/>
        </w:rPr>
        <w:t>Ofertanții/asociații/terții susținători/subcontractanții nu trebuie sa se regăsească în situațiile prevazute la art. 59-60 din Legea 98/2016.</w:t>
      </w:r>
    </w:p>
    <w:p w:rsidR="00EE6412" w:rsidRPr="00EE6412" w:rsidRDefault="00EE6412" w:rsidP="00EE6412">
      <w:pPr>
        <w:jc w:val="both"/>
        <w:rPr>
          <w:rFonts w:ascii="Times New Roman" w:hAnsi="Times New Roman" w:cs="Times New Roman"/>
          <w:sz w:val="18"/>
          <w:szCs w:val="28"/>
        </w:rPr>
      </w:pPr>
      <w:r w:rsidRPr="00EE6412">
        <w:rPr>
          <w:rFonts w:ascii="Times New Roman" w:hAnsi="Times New Roman" w:cs="Times New Roman"/>
          <w:sz w:val="18"/>
          <w:szCs w:val="28"/>
        </w:rPr>
        <w:t>2. Certificate constatatoare privind plata impozitelor, taxelor sau a contribuțiilor la bugetul general consolidat (buget local, buget de stat, etc.) valabile la momentul prezentării pentru sediul principal, iar pentru sediile secundare/punctele de lucru o declarație pe propria răspundere privind îndeplinirea obligațiilor de plată a impozitelor, taxelor sau contribuțiilor la bugetul general consolidat.</w:t>
      </w:r>
    </w:p>
    <w:p w:rsidR="00EE6412" w:rsidRDefault="00EE6412" w:rsidP="00EE6412">
      <w:pPr>
        <w:jc w:val="both"/>
        <w:rPr>
          <w:rFonts w:ascii="Times New Roman" w:hAnsi="Times New Roman" w:cs="Times New Roman"/>
          <w:sz w:val="18"/>
          <w:szCs w:val="28"/>
        </w:rPr>
      </w:pPr>
      <w:r w:rsidRPr="00EE6412">
        <w:rPr>
          <w:rFonts w:ascii="Times New Roman" w:hAnsi="Times New Roman" w:cs="Times New Roman"/>
          <w:sz w:val="18"/>
          <w:szCs w:val="28"/>
        </w:rPr>
        <w:t>3. Cazierul judiciar al operatorului economic și al membrilor organului de administrare, de conducere sau de supraveghere al respectivului operator economic, sau al celor ce au putere de reprezentare, de decizie sau de control în cadrul acestuia, așa cum rezultă din certificatul constatator emis de ONRC/actul constitutiv – actualizate/la zi în momentul prezentării.</w:t>
      </w:r>
    </w:p>
    <w:p w:rsidR="00EE6412" w:rsidRPr="00EE6412" w:rsidRDefault="00EE6412" w:rsidP="00EE6412">
      <w:pPr>
        <w:jc w:val="both"/>
        <w:rPr>
          <w:rFonts w:ascii="Times New Roman" w:hAnsi="Times New Roman" w:cs="Times New Roman"/>
          <w:sz w:val="18"/>
          <w:szCs w:val="28"/>
        </w:rPr>
      </w:pPr>
      <w:r>
        <w:rPr>
          <w:rFonts w:ascii="Times New Roman" w:hAnsi="Times New Roman" w:cs="Times New Roman"/>
          <w:sz w:val="18"/>
          <w:szCs w:val="28"/>
        </w:rPr>
        <w:t xml:space="preserve">4. </w:t>
      </w:r>
      <w:r w:rsidRPr="00EE6412">
        <w:rPr>
          <w:rFonts w:ascii="Times New Roman" w:hAnsi="Times New Roman" w:cs="Times New Roman"/>
          <w:sz w:val="18"/>
          <w:szCs w:val="28"/>
        </w:rPr>
        <w:t>Certificatul constatator emis de Oficiul Național al Registrului Comerțului - valabile în momentul prezentării - scanat în format .pdf și semnat electronic. Notă: În cazul ofertanților străini se vor prezenta documente echivalente eliberate de autorități competente din țara de reședință.</w:t>
      </w:r>
    </w:p>
    <w:p w:rsidR="00EE6412" w:rsidRPr="00EE6412" w:rsidRDefault="00EE6412" w:rsidP="00EE6412">
      <w:pPr>
        <w:jc w:val="both"/>
        <w:rPr>
          <w:rFonts w:ascii="Times New Roman" w:hAnsi="Times New Roman" w:cs="Times New Roman"/>
          <w:sz w:val="18"/>
          <w:szCs w:val="28"/>
        </w:rPr>
      </w:pPr>
      <w:r w:rsidRPr="00EE6412">
        <w:rPr>
          <w:rFonts w:ascii="Times New Roman" w:hAnsi="Times New Roman" w:cs="Times New Roman"/>
          <w:sz w:val="18"/>
          <w:szCs w:val="28"/>
        </w:rPr>
        <w:t>Notă: În cazul ofertanților străini se vor prezenta documente echivalente eliberate de autorități competente din țara de reședință.</w:t>
      </w:r>
    </w:p>
    <w:p w:rsidR="00F67462" w:rsidRDefault="00F67462" w:rsidP="004B7326">
      <w:pPr>
        <w:jc w:val="both"/>
        <w:rPr>
          <w:rFonts w:ascii="Times New Roman" w:hAnsi="Times New Roman" w:cs="Times New Roman"/>
          <w:sz w:val="28"/>
          <w:szCs w:val="28"/>
        </w:rPr>
      </w:pPr>
      <w:r>
        <w:rPr>
          <w:rFonts w:ascii="Times New Roman" w:hAnsi="Times New Roman" w:cs="Times New Roman"/>
          <w:sz w:val="28"/>
          <w:szCs w:val="28"/>
        </w:rPr>
        <w:t>…………………..</w:t>
      </w:r>
    </w:p>
    <w:p w:rsidR="00F67462" w:rsidRDefault="00F67462" w:rsidP="004B7326">
      <w:pPr>
        <w:jc w:val="both"/>
        <w:rPr>
          <w:rFonts w:ascii="Times New Roman" w:hAnsi="Times New Roman" w:cs="Times New Roman"/>
          <w:sz w:val="28"/>
          <w:szCs w:val="28"/>
        </w:rPr>
      </w:pPr>
      <w:r>
        <w:rPr>
          <w:rFonts w:ascii="Times New Roman" w:hAnsi="Times New Roman" w:cs="Times New Roman"/>
          <w:sz w:val="28"/>
          <w:szCs w:val="28"/>
        </w:rPr>
        <w:t>…………………..</w:t>
      </w:r>
    </w:p>
    <w:p w:rsidR="00EE6412" w:rsidRDefault="00EE6412"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FD1DEF">
      <w:pPr>
        <w:pStyle w:val="Default"/>
        <w:jc w:val="both"/>
        <w:rPr>
          <w:rFonts w:ascii="Times New Roman" w:hAnsi="Times New Roman" w:cs="Times New Roman"/>
          <w:b/>
        </w:rPr>
      </w:pPr>
    </w:p>
    <w:p w:rsidR="00FD1DEF" w:rsidRDefault="00FD1DEF" w:rsidP="00FD1DEF">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BB4BA5" w:rsidRDefault="00BB4BA5" w:rsidP="004B7326">
      <w:pPr>
        <w:jc w:val="both"/>
        <w:rPr>
          <w:rFonts w:ascii="Times New Roman" w:hAnsi="Times New Roman" w:cs="Times New Roman"/>
          <w:sz w:val="28"/>
          <w:szCs w:val="28"/>
        </w:rPr>
      </w:pPr>
    </w:p>
    <w:p w:rsidR="00907BDA" w:rsidRDefault="00907BDA" w:rsidP="00643F14">
      <w:pPr>
        <w:jc w:val="both"/>
        <w:rPr>
          <w:rFonts w:ascii="Times New Roman" w:hAnsi="Times New Roman" w:cs="Times New Roman"/>
          <w:sz w:val="28"/>
          <w:szCs w:val="28"/>
        </w:rPr>
      </w:pPr>
    </w:p>
    <w:p w:rsidR="00EE6412" w:rsidRDefault="00EE6412" w:rsidP="00643F14">
      <w:pPr>
        <w:jc w:val="both"/>
        <w:rPr>
          <w:rFonts w:ascii="Times New Roman" w:hAnsi="Times New Roman" w:cs="Times New Roman"/>
          <w:sz w:val="28"/>
          <w:szCs w:val="28"/>
        </w:rPr>
      </w:pPr>
      <w:bookmarkStart w:id="0" w:name="_GoBack"/>
      <w:bookmarkEnd w:id="0"/>
    </w:p>
    <w:p w:rsidR="00643F14" w:rsidRPr="00907BDA" w:rsidRDefault="00643F14" w:rsidP="00907BDA">
      <w:pPr>
        <w:jc w:val="center"/>
        <w:rPr>
          <w:rFonts w:ascii="Times New Roman" w:hAnsi="Times New Roman" w:cs="Times New Roman"/>
          <w:b/>
          <w:bCs/>
          <w:sz w:val="24"/>
          <w:szCs w:val="24"/>
        </w:rPr>
      </w:pPr>
      <w:r w:rsidRPr="00643F14">
        <w:rPr>
          <w:rFonts w:ascii="Times New Roman" w:hAnsi="Times New Roman" w:cs="Times New Roman"/>
          <w:b/>
          <w:color w:val="000000"/>
          <w:sz w:val="24"/>
          <w:szCs w:val="24"/>
        </w:rPr>
        <w:t>CONVENŢIE DE SECURITATE ŞI SĂNĂTATE ÎN MUNCĂ ŞI DE APĂRARE ÎMPOTRIVA INCENDIILOR</w:t>
      </w:r>
    </w:p>
    <w:p w:rsidR="00643F14" w:rsidRPr="00643F14" w:rsidRDefault="00643F14" w:rsidP="00643F14">
      <w:pPr>
        <w:jc w:val="both"/>
        <w:rPr>
          <w:rFonts w:ascii="Times New Roman" w:hAnsi="Times New Roman" w:cs="Times New Roman"/>
          <w:b/>
          <w:color w:val="000000"/>
          <w:sz w:val="24"/>
          <w:szCs w:val="24"/>
        </w:rPr>
      </w:pPr>
    </w:p>
    <w:p w:rsidR="00643F14" w:rsidRPr="00643F14" w:rsidRDefault="00907BDA" w:rsidP="00643F14">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ART. I </w:t>
      </w:r>
      <w:r w:rsidR="00643F14" w:rsidRPr="00643F14">
        <w:rPr>
          <w:rFonts w:ascii="Times New Roman" w:hAnsi="Times New Roman" w:cs="Times New Roman"/>
          <w:b/>
          <w:color w:val="000000"/>
          <w:sz w:val="24"/>
          <w:szCs w:val="24"/>
        </w:rPr>
        <w:t>PARTILE CONTRACTANTE</w:t>
      </w:r>
    </w:p>
    <w:p w:rsidR="00643F14" w:rsidRPr="00643F14" w:rsidRDefault="00643F14" w:rsidP="00643F14">
      <w:pPr>
        <w:spacing w:line="260" w:lineRule="exact"/>
        <w:jc w:val="both"/>
        <w:rPr>
          <w:rFonts w:ascii="Times New Roman" w:hAnsi="Times New Roman" w:cs="Times New Roman"/>
          <w:noProof/>
          <w:sz w:val="24"/>
          <w:szCs w:val="24"/>
        </w:rPr>
      </w:pPr>
      <w:r w:rsidRPr="00643F14">
        <w:rPr>
          <w:rFonts w:ascii="Times New Roman" w:hAnsi="Times New Roman" w:cs="Times New Roman"/>
          <w:b/>
          <w:noProof/>
          <w:sz w:val="24"/>
          <w:szCs w:val="24"/>
        </w:rPr>
        <w:t xml:space="preserve">SPITALUL CLINIC DE URGENTA PENTRU COPII “M.S.CURIE”, </w:t>
      </w:r>
      <w:r w:rsidRPr="00643F14">
        <w:rPr>
          <w:rFonts w:ascii="Times New Roman" w:hAnsi="Times New Roman" w:cs="Times New Roman"/>
          <w:noProof/>
          <w:sz w:val="24"/>
          <w:szCs w:val="24"/>
        </w:rPr>
        <w:t xml:space="preserve">cu sediul in Bucuresti, Bd. Constantin Brancoveanu, nr 20, sector 4, cod fiscal 4183164/1993, avand contul IBAN RO39TREZ70420F300530XXXX, deschis la Trezoreria Sector 4, reprezentata de Daniel Ciprian Dumitru </w:t>
      </w:r>
      <w:r w:rsidR="00907BDA" w:rsidRPr="00643F14">
        <w:rPr>
          <w:rFonts w:ascii="Times New Roman" w:hAnsi="Times New Roman" w:cs="Times New Roman"/>
          <w:noProof/>
          <w:sz w:val="24"/>
          <w:szCs w:val="24"/>
        </w:rPr>
        <w:t>BUZATU</w:t>
      </w:r>
      <w:r w:rsidRPr="00643F14">
        <w:rPr>
          <w:rFonts w:ascii="Times New Roman" w:hAnsi="Times New Roman" w:cs="Times New Roman"/>
          <w:noProof/>
          <w:sz w:val="24"/>
          <w:szCs w:val="24"/>
        </w:rPr>
        <w:t xml:space="preserve"> – Manager si Ruxanda </w:t>
      </w:r>
      <w:r w:rsidR="00907BDA" w:rsidRPr="00643F14">
        <w:rPr>
          <w:rFonts w:ascii="Times New Roman" w:hAnsi="Times New Roman" w:cs="Times New Roman"/>
          <w:noProof/>
          <w:sz w:val="24"/>
          <w:szCs w:val="24"/>
        </w:rPr>
        <w:t>BATA</w:t>
      </w:r>
      <w:r w:rsidRPr="00643F14">
        <w:rPr>
          <w:rFonts w:ascii="Times New Roman" w:hAnsi="Times New Roman" w:cs="Times New Roman"/>
          <w:noProof/>
          <w:sz w:val="24"/>
          <w:szCs w:val="24"/>
        </w:rPr>
        <w:t>– Director Financiar Contabil, parte denumita</w:t>
      </w:r>
      <w:r w:rsidR="00907BDA">
        <w:rPr>
          <w:rFonts w:ascii="Times New Roman" w:hAnsi="Times New Roman" w:cs="Times New Roman"/>
          <w:noProof/>
          <w:sz w:val="24"/>
          <w:szCs w:val="24"/>
        </w:rPr>
        <w:t xml:space="preserve"> in cele ce urmeaza </w:t>
      </w:r>
      <w:r w:rsidR="00907BDA" w:rsidRPr="00907BDA">
        <w:rPr>
          <w:rFonts w:ascii="Times New Roman" w:hAnsi="Times New Roman" w:cs="Times New Roman"/>
          <w:b/>
          <w:noProof/>
          <w:sz w:val="24"/>
          <w:szCs w:val="24"/>
        </w:rPr>
        <w:t>ACHIZITOR</w:t>
      </w:r>
      <w:r w:rsidRPr="00643F14">
        <w:rPr>
          <w:rFonts w:ascii="Times New Roman" w:hAnsi="Times New Roman" w:cs="Times New Roman"/>
          <w:noProof/>
          <w:sz w:val="24"/>
          <w:szCs w:val="24"/>
        </w:rPr>
        <w:t>,</w:t>
      </w:r>
    </w:p>
    <w:p w:rsidR="00643F14" w:rsidRPr="00643F14" w:rsidRDefault="00907BDA" w:rsidP="00643F14">
      <w:pPr>
        <w:spacing w:line="260" w:lineRule="exact"/>
        <w:jc w:val="both"/>
        <w:rPr>
          <w:rFonts w:ascii="Times New Roman" w:hAnsi="Times New Roman" w:cs="Times New Roman"/>
          <w:noProof/>
          <w:sz w:val="24"/>
          <w:szCs w:val="24"/>
        </w:rPr>
      </w:pPr>
      <w:r>
        <w:rPr>
          <w:rFonts w:ascii="Times New Roman" w:hAnsi="Times New Roman" w:cs="Times New Roman"/>
          <w:noProof/>
          <w:sz w:val="24"/>
          <w:szCs w:val="24"/>
        </w:rPr>
        <w:t>s</w:t>
      </w:r>
      <w:r w:rsidR="00643F14" w:rsidRPr="00643F14">
        <w:rPr>
          <w:rFonts w:ascii="Times New Roman" w:hAnsi="Times New Roman" w:cs="Times New Roman"/>
          <w:noProof/>
          <w:sz w:val="24"/>
          <w:szCs w:val="24"/>
        </w:rPr>
        <w:t>i</w:t>
      </w:r>
    </w:p>
    <w:p w:rsidR="00643F14" w:rsidRPr="00643F14" w:rsidRDefault="00851FEB" w:rsidP="00643F14">
      <w:pPr>
        <w:pStyle w:val="DefaultText"/>
        <w:jc w:val="both"/>
        <w:rPr>
          <w:b/>
          <w:bCs/>
          <w:lang w:val="es-ES"/>
        </w:rPr>
      </w:pPr>
      <w:r>
        <w:rPr>
          <w:b/>
          <w:lang w:val="es-ES"/>
        </w:rPr>
        <w:t>………………….</w:t>
      </w:r>
      <w:r w:rsidR="00643F14" w:rsidRPr="00643F14">
        <w:rPr>
          <w:lang w:val="es-ES"/>
        </w:rPr>
        <w:t xml:space="preserve">,  adresă sediu  str. </w:t>
      </w:r>
      <w:r>
        <w:rPr>
          <w:lang w:val="es-ES"/>
        </w:rPr>
        <w:t>…………..</w:t>
      </w:r>
      <w:r w:rsidR="00643F14" w:rsidRPr="00643F14">
        <w:rPr>
          <w:lang w:val="es-ES"/>
        </w:rPr>
        <w:t xml:space="preserve">, telefon </w:t>
      </w:r>
      <w:r>
        <w:rPr>
          <w:lang w:val="es-ES"/>
        </w:rPr>
        <w:t>…………..</w:t>
      </w:r>
      <w:r w:rsidR="00643F14" w:rsidRPr="00643F14">
        <w:rPr>
          <w:lang w:val="es-ES"/>
        </w:rPr>
        <w:t xml:space="preserve">, </w:t>
      </w:r>
      <w:r w:rsidR="00643F14" w:rsidRPr="00643F14">
        <w:t xml:space="preserve">email: </w:t>
      </w:r>
      <w:hyperlink r:id="rId7" w:history="1">
        <w:r>
          <w:rPr>
            <w:rStyle w:val="Hyperlink"/>
          </w:rPr>
          <w:t>……………….</w:t>
        </w:r>
      </w:hyperlink>
      <w:r w:rsidR="00643F14" w:rsidRPr="00643F14">
        <w:t>,</w:t>
      </w:r>
      <w:r w:rsidR="00643F14" w:rsidRPr="00643F14">
        <w:rPr>
          <w:lang w:val="es-ES"/>
        </w:rPr>
        <w:t xml:space="preserve"> CUI  </w:t>
      </w:r>
      <w:r>
        <w:rPr>
          <w:lang w:val="es-ES"/>
        </w:rPr>
        <w:t>……………….</w:t>
      </w:r>
      <w:r w:rsidR="00643F14" w:rsidRPr="00643F14">
        <w:rPr>
          <w:lang w:val="es-ES"/>
        </w:rPr>
        <w:t xml:space="preserve">, numar de ordine in Registrul Comertului </w:t>
      </w:r>
      <w:r>
        <w:rPr>
          <w:lang w:val="es-ES"/>
        </w:rPr>
        <w:t>………………..</w:t>
      </w:r>
      <w:r w:rsidR="00643F14" w:rsidRPr="00643F14">
        <w:rPr>
          <w:lang w:val="es-ES"/>
        </w:rPr>
        <w:t>,  cont (trezorerie, bancă) RO</w:t>
      </w:r>
      <w:r>
        <w:rPr>
          <w:lang w:val="es-ES"/>
        </w:rPr>
        <w:t>………………..</w:t>
      </w:r>
      <w:r w:rsidR="00643F14" w:rsidRPr="00643F14">
        <w:rPr>
          <w:lang w:val="es-ES"/>
        </w:rPr>
        <w:t xml:space="preserve"> reprezentat prin </w:t>
      </w:r>
      <w:r>
        <w:rPr>
          <w:b/>
          <w:lang w:val="es-ES"/>
        </w:rPr>
        <w:t>………………………</w:t>
      </w:r>
      <w:r w:rsidR="00643F14" w:rsidRPr="00643F14">
        <w:rPr>
          <w:lang w:val="es-ES"/>
        </w:rPr>
        <w:t>, in calitate de</w:t>
      </w:r>
      <w:r w:rsidR="00643F14" w:rsidRPr="00643F14">
        <w:rPr>
          <w:b/>
          <w:bCs/>
          <w:lang w:val="es-ES"/>
        </w:rPr>
        <w:t xml:space="preserve"> PRESTATOR , </w:t>
      </w:r>
    </w:p>
    <w:p w:rsidR="00643F14" w:rsidRPr="00643F14" w:rsidRDefault="00643F14" w:rsidP="00643F14">
      <w:pPr>
        <w:tabs>
          <w:tab w:val="left" w:pos="840"/>
          <w:tab w:val="center" w:pos="5077"/>
        </w:tabs>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 xml:space="preserve">Au hotarat de comun acord completarea prezentului </w:t>
      </w:r>
      <w:r w:rsidRPr="00643F14">
        <w:rPr>
          <w:rFonts w:ascii="Times New Roman" w:hAnsi="Times New Roman" w:cs="Times New Roman"/>
          <w:b/>
          <w:color w:val="000000"/>
          <w:sz w:val="24"/>
          <w:szCs w:val="24"/>
          <w:lang w:val="es-ES_tradnl"/>
        </w:rPr>
        <w:t xml:space="preserve">CONTRACT DE PRESTARI SERVICII </w:t>
      </w:r>
      <w:r w:rsidRPr="00643F14">
        <w:rPr>
          <w:rFonts w:ascii="Times New Roman" w:hAnsi="Times New Roman" w:cs="Times New Roman"/>
          <w:color w:val="000000"/>
          <w:sz w:val="24"/>
          <w:szCs w:val="24"/>
          <w:lang w:val="es-ES_tradnl"/>
        </w:rPr>
        <w:t>cu obligatii ale partilor in domeniul securitatii si sanatatii in munca si apararii impotriva incendiilor.</w:t>
      </w:r>
    </w:p>
    <w:p w:rsidR="00643F14" w:rsidRPr="00643F14" w:rsidRDefault="00643F14" w:rsidP="00643F14">
      <w:pPr>
        <w:tabs>
          <w:tab w:val="left" w:pos="555"/>
        </w:tabs>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In conformitate cu Legea securităţii şi sănătăţii în muncă nr. 319/2006, a Normelor metodologice de aplicare a Legii nr. 319/2006 aprobate prin H.G. nr. 1425/2006 modificată şi completată cu H.G. nr. 955/2010 şi H.G. nr. 1242/2011, şi Legea privind apărarea împotriva incendiilor nr. 307/2006, Ordinul nr. 712/2005 modificat şi completat prin Ordinul nr. 786/2005 privind aprobarea Dispoziţiilor generale privind instruirea salariaţilor în domeniul situaţiilor de urgenţă şi a Ordinului nr. 163/2007 privind Normele generale de apărare împotriva incendiilor, părţile contractante au următoarele obligaţii:</w:t>
      </w:r>
    </w:p>
    <w:p w:rsidR="00643F14" w:rsidRPr="00643F14" w:rsidRDefault="00643F14" w:rsidP="00643F14">
      <w:pPr>
        <w:tabs>
          <w:tab w:val="left" w:pos="360"/>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A.</w:t>
      </w:r>
      <w:r w:rsidRPr="00643F14">
        <w:rPr>
          <w:rFonts w:ascii="Times New Roman" w:hAnsi="Times New Roman" w:cs="Times New Roman"/>
          <w:b/>
          <w:color w:val="000000"/>
          <w:sz w:val="24"/>
          <w:szCs w:val="24"/>
          <w:lang w:val="es-ES_tradnl"/>
        </w:rPr>
        <w:tab/>
        <w:t>OBLIGAŢIILE PRESTATORULUI: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stabilească şi să supravegheze organizarea activităţilor prestate astfel încât solicitările impuse de specificul muncii şi relaţiile psiho-sociale să corespundă capacităţilor fiziologice şi psihologice ale personalului propriu;</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 xml:space="preserve">să asigure şi să răspundă de informarea şi instruirea personalului propriu în domeniul securităţii şi sănătăţii în muncă şi domeniul situaţiilor de urgenţă, pentru cele trei faze de instruire, introductiv generală, instruirea la locul de muncă şi instruirea periodică, cât şi consemnarea instruiriilor în fişele individuale de instruire; </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înlocuirea lucrătorilor care încalcă prevederile de securitate şi sănătate în muncă şi de apărare împotriva incendiilor comunicate de către BENEFICIAR;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efectueze instruirea personalului personalului propriu cu privire la modul de comportare în cazul unui pericol grav şi iminent;</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lastRenderedPageBreak/>
        <w:t>să asigure desfăşurarea serviciilor contractate numai de personal a cărui aptitudine pentru muncă este certificată de medicul de medicina muncii conform legislaţiei în vigoare şi care, în urma examenului medical şi, după caz, a testării psihologice a aptitudinilor, corespund sarcinii de muncă pe care urmează să o execute şi să asigure controlul medical periodic şi, după caz, controlul psihologic periodic, ulterior angajării;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ia în considerare capacităţile personalului propriu în ceea ce priveşte securitatea şi sănătatea în muncă şi situaţiile de urgenţă, atunci când le încredinţează sarcini;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măsuri corespunzătoare pentru ca, în zonele cu risc ridicat şi specific, accesul să fie permis numai lucrătorilor care au primit şi şi-au însuşit instrucţiunile adecvate;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personalului propriu echipament individual de protecţie corespunzător riscurilor de accidentare şi îmbolnăvire profesională la care pot fi expuşi pe durata desfăşurării serviciilor contractate;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oblige personalul propriu să menţină ordinea şi curăţenia la locurile de muncă şi spaţiile în care îşi desfăşoară activitatea;</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evalueze nivelul de risc de accidentare şi îmbolnăvire profesională pentru activităţile desfăşurate;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informeze personalul propriu cu privire la riscurile de accidentare şi îmbolnăvire profesională care nu pot fi evitate;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protecţia socială a personalului propriu prin aplicarea prevederilor Legii nr. 346/2002 privind asigurarea pentru accidente de muncă şi îmbolnăviri profesionale;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stabilească măsurile tehnice şi organizatorice pentru combaterea riscurilor evaluate;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în cazul producerii accidentelor de muncă suferite de personalul propriu, luarea tuturor măsurilor ce se impun în Normele metodologice de aplicare a Legii nr. 319/2006, pe perioada executării contractului de prestări servicii (comunicare, cercetare şi înregistrare);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pentru personalul propriu luarea tuturor măsurilor ce se impun în Normele metodologice de aplicare a Legii nr. 319/2006 (comunicare, cercetare şi înregistrare), în cazul producerii accidentelor de muncă de traseu (pe traseul normal şi în timpul normal de deplasare de la serviciu către domiciliu şi de la domiciliu la serviciu), precum şi accidentelor de circulaţie, pe perioda executarii contractului de prestări servicii;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raporteze şi să înregistreze accidentele de muncă în conformitate cu prevederile Legii nr. 319/2006 şi Legii nr. 346/2002, eventualele neînţelegeri dintre părţi rezultate în urma cercetării accidentelor vor fi arbitrate de către Inspectoratul Teritorial de Muncă al Municipiului București.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accidentele de muncă de traseu (pe traseul normal şi în timpul normal de deplasare de la serviciu către domiciliu şi de la domiciliu la serviciu), precum şi accidentele de circulaţie suferite de personalul propriu se înregistrează de către acesta, conform prevederilor legale;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furnizeze BENEFICIARULUI sau inspectorilor de muncă toate datele şi informaţiile de care are cunoştinţă, referitoare la producerea unor evenimente;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desemneze persoane calificate, la solicitarea inspectorului de muncă, care să facă parte din comisia de cercetare a accidentelor de muncă suferite de personalul BENEFICIARULUI sau la cercetarea evenimentelor;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nu modifice starea de fapt rezultată din producerea unui accident de muncă, suferit de personalul propriu sau de personalul BENEFICIARULUI în afară de cazurile în care menţinerea acestei stări ar genera alte accidente, ori ar periclita viaţa accidentaţilor şi a altor persoane;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lastRenderedPageBreak/>
        <w:t>să respecte toate celălalte prevederi legale care vizează securitate şi sănătatea în muncă şi apărarea împotriva incendiilor;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se asigure ca fiecare lucrător să îşi desfăşoare activitatea, în conformitate cu pregătirea şi instruirea sa, astfel încât să nu expună la pericol de accidentare sau îmbolnăvire profesională atât propria persoană, cât şi alte persoane care pot fi afectate de acţiunile sau omisiunile sale în timpul procesului de muncă;</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evite pentru personalul propriu orice activitate neconformă cu destinaţia spaţiului de lucru sau acţiuni contrare ordinii şi liniştii publice, precum şi normelor de convieţuire socială;</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respecte toate reglementările privind accesul şi activităţile în diferite zone precum şi normele specifice de ordine interioară din spaţiile BENEFICIARULUI;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unor situaţii de ugenţă precum: incendiu, atacuri, ameninţări cu bombă, sau situaţii de urgenţă precum calamităţi naturale (inundaţii, cutremur), se obligă să urmeze în orice situaţie instrucţiunile specifice acestor situaţii, regulile pentru situaţii excepţionale şi regulile de evacuare stabilite de BENEFICIARULUI, după caz;</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verifice dacă personalul propriu cunoaste şi respectă instrucţiunile necesare privind măsurile de apărare împotriva incendiilor;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acţioneze, în conformitate cu procedurile stabilite la locurile de muncă, în cazul apariţiei oricărui pericol iminent de incendiu;</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furnizeze persoanelor abilitate toate datele şi informaţiile de care are cunoştinţă, în cazul producerii unor situaţii de urgenţă precum:</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incendiu, atacuri, ameninţări cu bombă etc., în spaţiile apartinând BENEFICIARULUI;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RESPECTE ÎN ORICE ÎMPREJURARE NORMELE DE PREVENIRE ŞI STINGERE A INCENDIILOR ŞI SĂ NU PRIMEJDUIASCĂ, PRIN DECIZIILE ŞI FAPTELE LOR, VIAŢA ŞI BUNURILE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are responsabilitatea şi suportă integral pagubele produse de incendii datorită nerespectării de către personalul propriu a prevederilor referitoare la apărarea împotriva incendiilor şi interdicţia privind fumatul în locurile nepermise;</w:t>
      </w:r>
    </w:p>
    <w:p w:rsidR="00907BDA" w:rsidRDefault="00907BDA" w:rsidP="00643F14">
      <w:pPr>
        <w:tabs>
          <w:tab w:val="left" w:pos="555"/>
        </w:tabs>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B.</w:t>
      </w:r>
      <w:r w:rsidRPr="00643F14">
        <w:rPr>
          <w:rFonts w:ascii="Times New Roman" w:hAnsi="Times New Roman" w:cs="Times New Roman"/>
          <w:b/>
          <w:color w:val="000000"/>
          <w:sz w:val="24"/>
          <w:szCs w:val="24"/>
          <w:lang w:val="es-ES_tradnl"/>
        </w:rPr>
        <w:tab/>
        <w:t>OBLIGAŢIILE BENEFICIARULUI:</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efectueze instructajul cu caracter general în problemele specifice unităţii cel puţin „instructorilor” Prestatorului (şefi de formaţii de lucru, şefi de echipă etc.) aceştia fiind obligaţi să execute, la rândul lor, instructajul introductiv general, pe specificul unităţii Beneficiaru</w:t>
      </w:r>
      <w:r w:rsidR="00907BDA">
        <w:rPr>
          <w:rFonts w:ascii="Times New Roman" w:hAnsi="Times New Roman" w:cs="Times New Roman"/>
          <w:color w:val="000000"/>
          <w:sz w:val="24"/>
          <w:szCs w:val="24"/>
          <w:lang w:val="es-ES_tradnl"/>
        </w:rPr>
        <w:t xml:space="preserve">lui, personalului din </w:t>
      </w:r>
      <w:proofErr w:type="gramStart"/>
      <w:r w:rsidR="00907BDA">
        <w:rPr>
          <w:rFonts w:ascii="Times New Roman" w:hAnsi="Times New Roman" w:cs="Times New Roman"/>
          <w:color w:val="000000"/>
          <w:sz w:val="24"/>
          <w:szCs w:val="24"/>
          <w:lang w:val="es-ES_tradnl"/>
        </w:rPr>
        <w:t>subordine</w:t>
      </w:r>
      <w:proofErr w:type="gramEnd"/>
      <w:r w:rsidR="00907BDA">
        <w:rPr>
          <w:rFonts w:ascii="Times New Roman" w:hAnsi="Times New Roman" w:cs="Times New Roman"/>
          <w:color w:val="000000"/>
          <w:sz w:val="24"/>
          <w:szCs w:val="24"/>
          <w:lang w:val="es-ES_tradnl"/>
        </w:rPr>
        <w:t xml:space="preserve"> </w:t>
      </w:r>
      <w:r w:rsidRPr="00643F14">
        <w:rPr>
          <w:rFonts w:ascii="Times New Roman" w:hAnsi="Times New Roman" w:cs="Times New Roman"/>
          <w:color w:val="000000"/>
          <w:sz w:val="24"/>
          <w:szCs w:val="24"/>
          <w:lang w:val="es-ES_tradnl"/>
        </w:rPr>
        <w:t>(cu înregistrarea lui conform prevederilor Legii Sănătăţii şi Securităţii Muncii nr. 319/2006 şi a Normelor Metodologice de aplicare a acesteia).</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pună la dispoziţie regulamentul propriu de organizare şi funcţionare;</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răspundă de conducerea şi organizarea activităţii personalului propriu;</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pună la dispoziţie evaluarea nivelului de risc de accidentare şi îmbolnăvire profesională pentru activităţile desfăşurate ale personalului propriu;</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participle în comisia de cercetare a accidentelor cu incapacitate temporară de muncă.</w:t>
      </w:r>
    </w:p>
    <w:p w:rsidR="00643F14" w:rsidRPr="00643F14" w:rsidRDefault="00643F14" w:rsidP="00643F14">
      <w:pPr>
        <w:tabs>
          <w:tab w:val="left" w:pos="360"/>
        </w:tabs>
        <w:suppressAutoHyphens/>
        <w:ind w:left="360"/>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C.</w:t>
      </w:r>
      <w:r w:rsidRPr="00643F14">
        <w:rPr>
          <w:rFonts w:ascii="Times New Roman" w:hAnsi="Times New Roman" w:cs="Times New Roman"/>
          <w:b/>
          <w:color w:val="000000"/>
          <w:sz w:val="24"/>
          <w:szCs w:val="24"/>
          <w:lang w:val="es-ES_tradnl"/>
        </w:rPr>
        <w:tab/>
        <w:t>OBLIGAŢIILE COMUNE ALE PĂRŢILOR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coopereze în vederea implementării prevederilor privind securitatea şi sănătatea în muncă si normelor PSI-SU, luând în considerare natura activităţilor;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lastRenderedPageBreak/>
        <w:t>să îşi coordoneze actiunile şi să se informeze reciproc în vederea protecţiei personalului propriu şi prevenirii riscurilor profesionale, luând în considerare natura activităţilor;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desfăşoare activităţile în aşa fel încât să nu expună la pericol de accidentare sau îmbolnăvire profesională atât personalului propriu, cât şi a celorlalte persoane participante la procesul de muncă;</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coopereze, atât timp cât este necesar, pentru a face posibilă realizarea oricăror măsuri sau cerinţe dispuse de către autorităţi, pentru protecţia sănătăţii şi securităţii lucrătorilor;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supravegheze şi să stabilească răspunderile personalului propriu fiecare parte contractantă separat;</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au obligatia de a nu modifica starea de fapt în condiţiile producerii unor evenimente, accidente de muncă, şi împrejurările care au condus la producerea accidentului, cu excepţia cazurilor când menţinerea acestora ar conduce la alte accidente, ar periclita viaţa accidentaţilor sau securitatea unităţii;</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au obligaţia să anunţe organele abilitate prin lege în cazul producerii unor evenimente (accidente umane, tehnice, incendii, explozii, etc), precum: Inspectoratul Teritorial de Muncă, Brigada de pompieri, Parchet, Poliţia, etc şi să ia măsurile necesare pentru a nu se modifica starea de fapt;</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părţile stabilesc persoanele responsabile pentru îndeplinirea şi respectarea clauzelor prezentului act adiţional;</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producerii unor evenimete se intervine în comun pentru acordarea primului ajutor victimelor şi anunţarea unităţii sanitare;</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producerii unui început de incendiu se va interveni prompt cu mijloacele tehnice de primă intervenţie din dotare şi pentru evacuarea personalului şi a bunurilor.</w:t>
      </w:r>
    </w:p>
    <w:p w:rsidR="00907BDA" w:rsidRDefault="00907BDA" w:rsidP="00643F14">
      <w:pPr>
        <w:tabs>
          <w:tab w:val="left" w:pos="555"/>
        </w:tabs>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D.   ACCIDENTELE DE MUNCĂ</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apariţiei unor accidente de muncă sau îmbolnăviri profesionale în timpul executării lucrărilor ce fac obiectul prezentului contract subsecvent, cercetarea cauzelor şi împrejurimilor în care s-au produs acestea se face în conformitate cu legislaţia în vigoare.</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Comunicarea, înregistrarea şi raportarea accidentelor se vor face conform Legii nr. 319/2006, după cum urmează:</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Accidentul de muncă se înregistrează de către BENEFICIAR, când victima accidentului este salariat al BENEFICIARULUI.</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Accidentul de muncă se înregistrează de către PRESTATOR, când victima accidentului este salariat al PRESTATORULUI.</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Întocmirea dosarului de cercetare se va face de către persoana juridică al cărui angajat este accidentatul, urmând ca stabilirea împrejurimilor şi cauzelor care au dus la producerea acestora, reglementările legale încălcate şi răspunderile, precum şi măsurile ce se impun a fi luate pentru prevenirea producerii altor cazuri similare se vor stabili de comun acord între BENEFICIARUL de servicii şi PRESTATORUL de servicii.</w:t>
      </w:r>
    </w:p>
    <w:p w:rsidR="00907BDA" w:rsidRDefault="00907BDA" w:rsidP="00643F14">
      <w:pPr>
        <w:tabs>
          <w:tab w:val="left" w:pos="555"/>
        </w:tabs>
        <w:jc w:val="both"/>
        <w:rPr>
          <w:rFonts w:ascii="Times New Roman" w:hAnsi="Times New Roman" w:cs="Times New Roman"/>
          <w:b/>
          <w:color w:val="000000"/>
          <w:sz w:val="24"/>
          <w:szCs w:val="24"/>
          <w:lang w:val="es-ES_tradnl"/>
        </w:rPr>
      </w:pPr>
    </w:p>
    <w:p w:rsidR="00643F14" w:rsidRPr="00643F14" w:rsidRDefault="00643F14" w:rsidP="00643F14">
      <w:pPr>
        <w:tabs>
          <w:tab w:val="left" w:pos="555"/>
        </w:tabs>
        <w:jc w:val="both"/>
        <w:rPr>
          <w:rFonts w:ascii="Times New Roman" w:hAnsi="Times New Roman" w:cs="Times New Roman"/>
          <w:sz w:val="24"/>
          <w:szCs w:val="24"/>
          <w:lang w:val="es-ES_tradnl"/>
        </w:rPr>
      </w:pPr>
      <w:r w:rsidRPr="00643F14">
        <w:rPr>
          <w:rFonts w:ascii="Times New Roman" w:hAnsi="Times New Roman" w:cs="Times New Roman"/>
          <w:b/>
          <w:color w:val="000000"/>
          <w:sz w:val="24"/>
          <w:szCs w:val="24"/>
          <w:lang w:val="es-ES_tradnl"/>
        </w:rPr>
        <w:t>Art. 2</w:t>
      </w:r>
      <w:r w:rsidRPr="00643F14">
        <w:rPr>
          <w:rFonts w:ascii="Times New Roman" w:hAnsi="Times New Roman" w:cs="Times New Roman"/>
          <w:color w:val="000000"/>
          <w:sz w:val="24"/>
          <w:szCs w:val="24"/>
          <w:lang w:val="es-ES_tradnl"/>
        </w:rPr>
        <w:t xml:space="preserve"> – Prezenta conventie completează corespunzător şi nu modifică celălalte prevederi ale contractul de prestari servicii de securitate mai sus menţionat, face parte integrantă din acesta şi intră în vigoare începând cu data </w:t>
      </w:r>
      <w:r w:rsidR="00907BDA">
        <w:rPr>
          <w:rFonts w:ascii="Times New Roman" w:hAnsi="Times New Roman" w:cs="Times New Roman"/>
          <w:sz w:val="24"/>
          <w:szCs w:val="24"/>
          <w:lang w:val="es-ES_tradnl"/>
        </w:rPr>
        <w:t>de intrare in vigoare a contr</w:t>
      </w:r>
      <w:r w:rsidRPr="00643F14">
        <w:rPr>
          <w:rFonts w:ascii="Times New Roman" w:hAnsi="Times New Roman" w:cs="Times New Roman"/>
          <w:sz w:val="24"/>
          <w:szCs w:val="24"/>
          <w:lang w:val="es-ES_tradnl"/>
        </w:rPr>
        <w:t>a</w:t>
      </w:r>
      <w:r w:rsidR="00907BDA">
        <w:rPr>
          <w:rFonts w:ascii="Times New Roman" w:hAnsi="Times New Roman" w:cs="Times New Roman"/>
          <w:sz w:val="24"/>
          <w:szCs w:val="24"/>
          <w:lang w:val="es-ES_tradnl"/>
        </w:rPr>
        <w:t>c</w:t>
      </w:r>
      <w:r w:rsidRPr="00643F14">
        <w:rPr>
          <w:rFonts w:ascii="Times New Roman" w:hAnsi="Times New Roman" w:cs="Times New Roman"/>
          <w:sz w:val="24"/>
          <w:szCs w:val="24"/>
          <w:lang w:val="es-ES_tradnl"/>
        </w:rPr>
        <w:t>tului.</w:t>
      </w:r>
    </w:p>
    <w:p w:rsidR="00643F14" w:rsidRPr="00643F14" w:rsidRDefault="00643F14" w:rsidP="00643F14">
      <w:pPr>
        <w:tabs>
          <w:tab w:val="left" w:pos="555"/>
        </w:tabs>
        <w:jc w:val="both"/>
        <w:rPr>
          <w:rFonts w:ascii="Times New Roman" w:hAnsi="Times New Roman" w:cs="Times New Roman"/>
          <w:color w:val="000000"/>
          <w:sz w:val="24"/>
          <w:szCs w:val="24"/>
          <w:lang w:val="es-ES_tradnl"/>
        </w:rPr>
      </w:pPr>
      <w:r w:rsidRPr="00643F14">
        <w:rPr>
          <w:rFonts w:ascii="Times New Roman" w:hAnsi="Times New Roman" w:cs="Times New Roman"/>
          <w:b/>
          <w:color w:val="000000"/>
          <w:sz w:val="24"/>
          <w:szCs w:val="24"/>
          <w:lang w:val="es-ES_tradnl"/>
        </w:rPr>
        <w:lastRenderedPageBreak/>
        <w:t>Art. 3</w:t>
      </w:r>
      <w:r w:rsidRPr="00643F14">
        <w:rPr>
          <w:rFonts w:ascii="Times New Roman" w:hAnsi="Times New Roman" w:cs="Times New Roman"/>
          <w:color w:val="000000"/>
          <w:sz w:val="24"/>
          <w:szCs w:val="24"/>
          <w:lang w:val="es-ES_tradnl"/>
        </w:rPr>
        <w:t xml:space="preserve"> - Această convenţie nu este limitativă, PRESTATORUL de servicii fiind obligat să respecte legislaţia pe linie de securitate şi sănătate în muncă, ISCIR, situaţii de urgenţă şi Protecţia mediului în vigoare.</w:t>
      </w:r>
    </w:p>
    <w:p w:rsidR="00643F14" w:rsidRPr="00643F14" w:rsidRDefault="00643F14" w:rsidP="00643F14">
      <w:pPr>
        <w:tabs>
          <w:tab w:val="left" w:pos="555"/>
        </w:tabs>
        <w:jc w:val="both"/>
        <w:rPr>
          <w:rFonts w:ascii="Times New Roman" w:hAnsi="Times New Roman" w:cs="Times New Roman"/>
          <w:color w:val="FF0000"/>
          <w:sz w:val="24"/>
          <w:szCs w:val="24"/>
          <w:lang w:val="es-ES_tradnl"/>
        </w:rPr>
      </w:pPr>
      <w:r w:rsidRPr="00643F14">
        <w:rPr>
          <w:rFonts w:ascii="Times New Roman" w:hAnsi="Times New Roman" w:cs="Times New Roman"/>
          <w:b/>
          <w:color w:val="000000"/>
          <w:sz w:val="24"/>
          <w:szCs w:val="24"/>
          <w:lang w:val="es-ES_tradnl"/>
        </w:rPr>
        <w:t>Art. 4</w:t>
      </w:r>
      <w:r w:rsidRPr="00643F14">
        <w:rPr>
          <w:rFonts w:ascii="Times New Roman" w:hAnsi="Times New Roman" w:cs="Times New Roman"/>
          <w:color w:val="000000"/>
          <w:sz w:val="24"/>
          <w:szCs w:val="24"/>
          <w:lang w:val="es-ES_tradnl"/>
        </w:rPr>
        <w:t xml:space="preserve"> - Prezenta convenţie face parte integrantă din contractul de prestari servicii.</w:t>
      </w:r>
    </w:p>
    <w:p w:rsidR="003A13F0" w:rsidRDefault="003A13F0" w:rsidP="003A13F0">
      <w:pPr>
        <w:jc w:val="both"/>
        <w:rPr>
          <w:rFonts w:ascii="Times New Roman" w:hAnsi="Times New Roman" w:cs="Times New Roman"/>
          <w:b/>
          <w:color w:val="000000"/>
          <w:sz w:val="24"/>
          <w:szCs w:val="24"/>
          <w:lang w:val="es-ES_tradnl"/>
        </w:rPr>
      </w:pPr>
      <w:r>
        <w:rPr>
          <w:rFonts w:ascii="Times New Roman" w:hAnsi="Times New Roman" w:cs="Times New Roman"/>
          <w:b/>
          <w:color w:val="000000"/>
          <w:sz w:val="24"/>
          <w:szCs w:val="24"/>
          <w:lang w:val="es-ES_tradnl"/>
        </w:rPr>
        <w:t xml:space="preserve">   </w:t>
      </w:r>
    </w:p>
    <w:p w:rsidR="00792027" w:rsidRPr="003A13F0" w:rsidRDefault="00792027" w:rsidP="003A13F0">
      <w:pPr>
        <w:jc w:val="both"/>
        <w:rPr>
          <w:rFonts w:ascii="Times New Roman" w:hAnsi="Times New Roman" w:cs="Times New Roman"/>
          <w:b/>
          <w:color w:val="000000"/>
          <w:sz w:val="24"/>
          <w:szCs w:val="24"/>
          <w:lang w:val="es-ES_tradnl"/>
        </w:rPr>
      </w:pPr>
    </w:p>
    <w:tbl>
      <w:tblPr>
        <w:tblW w:w="9828" w:type="dxa"/>
        <w:tblLook w:val="01E0" w:firstRow="1" w:lastRow="1" w:firstColumn="1" w:lastColumn="1" w:noHBand="0" w:noVBand="0"/>
      </w:tblPr>
      <w:tblGrid>
        <w:gridCol w:w="4810"/>
        <w:gridCol w:w="5018"/>
      </w:tblGrid>
      <w:tr w:rsidR="003A13F0" w:rsidRPr="003A13F0" w:rsidTr="003A13F0">
        <w:tc>
          <w:tcPr>
            <w:tcW w:w="4810" w:type="dxa"/>
            <w:shd w:val="clear" w:color="auto" w:fill="auto"/>
          </w:tcPr>
          <w:p w:rsidR="003A13F0" w:rsidRPr="003A13F0" w:rsidRDefault="003A13F0" w:rsidP="003A13F0">
            <w:pPr>
              <w:spacing w:after="0" w:line="240" w:lineRule="auto"/>
              <w:rPr>
                <w:rFonts w:ascii="Arial" w:eastAsia="Times New Roman" w:hAnsi="Arial" w:cs="Arial"/>
                <w:b/>
                <w:noProof/>
                <w:sz w:val="20"/>
                <w:szCs w:val="20"/>
                <w:lang w:val="ro-RO"/>
              </w:rPr>
            </w:pPr>
          </w:p>
          <w:p w:rsidR="003A13F0" w:rsidRPr="003A13F0" w:rsidRDefault="003A13F0" w:rsidP="003A13F0">
            <w:pPr>
              <w:spacing w:after="0" w:line="240" w:lineRule="auto"/>
              <w:rPr>
                <w:rFonts w:ascii="Arial" w:eastAsia="Times New Roman" w:hAnsi="Arial" w:cs="Arial"/>
                <w:b/>
                <w:noProof/>
                <w:sz w:val="20"/>
                <w:szCs w:val="20"/>
                <w:lang w:val="ro-RO"/>
              </w:rPr>
            </w:pPr>
          </w:p>
          <w:p w:rsidR="003A13F0" w:rsidRPr="003A13F0" w:rsidRDefault="003A13F0" w:rsidP="003A13F0">
            <w:pPr>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PROMITENT-ACHIZITOR,</w:t>
            </w:r>
            <w:r w:rsidRPr="003A13F0">
              <w:rPr>
                <w:rFonts w:ascii="Arial" w:eastAsia="Times New Roman" w:hAnsi="Arial" w:cs="Arial"/>
                <w:b/>
                <w:noProof/>
                <w:sz w:val="20"/>
                <w:szCs w:val="20"/>
                <w:lang w:val="ro-RO"/>
              </w:rPr>
              <w:tab/>
            </w:r>
          </w:p>
          <w:p w:rsidR="003A13F0" w:rsidRPr="003A13F0" w:rsidRDefault="003A13F0" w:rsidP="003A13F0">
            <w:pPr>
              <w:spacing w:after="0" w:line="240" w:lineRule="auto"/>
              <w:jc w:val="both"/>
              <w:rPr>
                <w:rFonts w:ascii="Arial" w:eastAsia="Times New Roman" w:hAnsi="Arial" w:cs="Arial"/>
                <w:noProof/>
                <w:sz w:val="20"/>
                <w:szCs w:val="20"/>
                <w:lang w:val="ro-RO"/>
              </w:rPr>
            </w:pPr>
          </w:p>
        </w:tc>
        <w:tc>
          <w:tcPr>
            <w:tcW w:w="5018" w:type="dxa"/>
            <w:shd w:val="clear" w:color="auto" w:fill="auto"/>
          </w:tcPr>
          <w:p w:rsidR="003A13F0" w:rsidRPr="003A13F0" w:rsidRDefault="003A13F0" w:rsidP="003A13F0">
            <w:pPr>
              <w:spacing w:after="0" w:line="240" w:lineRule="auto"/>
              <w:ind w:left="720"/>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 xml:space="preserve">       </w:t>
            </w: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PROMITENT-PRESTATOR,</w:t>
            </w: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tc>
      </w:tr>
      <w:tr w:rsidR="003A13F0" w:rsidRPr="003A13F0" w:rsidTr="003A13F0">
        <w:tc>
          <w:tcPr>
            <w:tcW w:w="4810" w:type="dxa"/>
            <w:shd w:val="clear" w:color="auto" w:fill="auto"/>
          </w:tcPr>
          <w:p w:rsidR="003A13F0" w:rsidRPr="003A13F0" w:rsidRDefault="003A13F0" w:rsidP="003A13F0">
            <w:pPr>
              <w:tabs>
                <w:tab w:val="left" w:pos="7278"/>
              </w:tabs>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SPITALUL CLINIC DE URGENȚĂ PENTRU</w:t>
            </w:r>
          </w:p>
          <w:p w:rsidR="003A13F0" w:rsidRPr="003A13F0" w:rsidRDefault="003A13F0" w:rsidP="003A13F0">
            <w:pPr>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COPIII ,, M.S.CURIE”</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MANAGER,</w:t>
            </w:r>
          </w:p>
          <w:p w:rsidR="003A13F0" w:rsidRPr="003A13F0" w:rsidRDefault="003A13F0" w:rsidP="003A13F0">
            <w:pPr>
              <w:tabs>
                <w:tab w:val="left" w:pos="7278"/>
              </w:tabs>
              <w:spacing w:after="0" w:line="240" w:lineRule="auto"/>
              <w:rPr>
                <w:rFonts w:ascii="Arial" w:eastAsia="Times New Roman" w:hAnsi="Arial" w:cs="Arial"/>
                <w:b/>
                <w:bCs/>
                <w:noProof/>
                <w:sz w:val="20"/>
                <w:szCs w:val="20"/>
                <w:lang w:val="ro-RO"/>
              </w:rPr>
            </w:pPr>
            <w:r w:rsidRPr="003A13F0">
              <w:rPr>
                <w:rFonts w:ascii="Arial" w:eastAsia="Times New Roman" w:hAnsi="Arial" w:cs="Arial"/>
                <w:b/>
                <w:bCs/>
                <w:noProof/>
                <w:sz w:val="20"/>
                <w:szCs w:val="20"/>
                <w:lang w:val="ro-RO"/>
              </w:rPr>
              <w:t>Daniel Ciprian Dumitru BUZATU</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045"/>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 xml:space="preserve">DIRECTOR FINANCIAR-CONTABIL, </w:t>
            </w:r>
          </w:p>
          <w:p w:rsidR="003A13F0" w:rsidRPr="003A13F0" w:rsidRDefault="003A13F0" w:rsidP="003A13F0">
            <w:pPr>
              <w:tabs>
                <w:tab w:val="left" w:pos="7278"/>
              </w:tabs>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Ec. Ruxanda BATA</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CONSILIER JURIDIC,</w:t>
            </w:r>
          </w:p>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 xml:space="preserve">Teodora Valentina PAUN </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BIROUL ACHIZITII CONTRACTARI,</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noProof/>
                <w:sz w:val="20"/>
                <w:szCs w:val="20"/>
                <w:lang w:val="ro-RO"/>
              </w:rPr>
              <w:t>...</w:t>
            </w:r>
          </w:p>
          <w:p w:rsidR="003A13F0" w:rsidRPr="003A13F0" w:rsidRDefault="003A13F0" w:rsidP="003A13F0">
            <w:pPr>
              <w:spacing w:after="0" w:line="240" w:lineRule="auto"/>
              <w:rPr>
                <w:rFonts w:ascii="Arial" w:eastAsia="Times New Roman" w:hAnsi="Arial" w:cs="Arial"/>
                <w:b/>
                <w:bCs/>
                <w:iCs/>
                <w:noProof/>
                <w:sz w:val="20"/>
                <w:szCs w:val="20"/>
                <w:lang w:val="ro-RO"/>
              </w:rPr>
            </w:pPr>
          </w:p>
          <w:p w:rsidR="003A13F0" w:rsidRPr="003A13F0" w:rsidRDefault="003A13F0" w:rsidP="003A13F0">
            <w:pPr>
              <w:spacing w:after="0" w:line="240" w:lineRule="auto"/>
              <w:rPr>
                <w:rFonts w:ascii="Arial" w:eastAsia="Times New Roman" w:hAnsi="Arial" w:cs="Arial"/>
                <w:b/>
                <w:noProof/>
                <w:sz w:val="20"/>
                <w:szCs w:val="20"/>
              </w:rPr>
            </w:pPr>
          </w:p>
        </w:tc>
        <w:tc>
          <w:tcPr>
            <w:tcW w:w="5018" w:type="dxa"/>
            <w:shd w:val="clear" w:color="auto" w:fill="auto"/>
          </w:tcPr>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 S.R.L</w:t>
            </w: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DIRECTOR</w:t>
            </w: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tc>
      </w:tr>
    </w:tbl>
    <w:p w:rsidR="00907BDA" w:rsidRPr="00643F14" w:rsidRDefault="00907BDA" w:rsidP="00370ECE">
      <w:pPr>
        <w:rPr>
          <w:rFonts w:ascii="Times New Roman" w:hAnsi="Times New Roman" w:cs="Times New Roman"/>
          <w:b/>
          <w:sz w:val="24"/>
          <w:szCs w:val="24"/>
        </w:rPr>
      </w:pPr>
    </w:p>
    <w:p w:rsidR="00370ECE" w:rsidRPr="00643F14" w:rsidRDefault="00370ECE" w:rsidP="00370ECE">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sectPr w:rsidR="00643F14" w:rsidRPr="00643F14" w:rsidSect="003A2241">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90E" w:rsidRPr="00E558B9" w:rsidRDefault="00ED690E" w:rsidP="00E558B9">
      <w:pPr>
        <w:spacing w:after="0" w:line="240" w:lineRule="auto"/>
      </w:pPr>
      <w:r>
        <w:separator/>
      </w:r>
    </w:p>
  </w:endnote>
  <w:endnote w:type="continuationSeparator" w:id="0">
    <w:p w:rsidR="00ED690E" w:rsidRPr="00E558B9" w:rsidRDefault="00ED690E" w:rsidP="00E55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631735"/>
      <w:docPartObj>
        <w:docPartGallery w:val="Page Numbers (Bottom of Page)"/>
        <w:docPartUnique/>
      </w:docPartObj>
    </w:sdtPr>
    <w:sdtEndPr/>
    <w:sdtContent>
      <w:p w:rsidR="00C62041" w:rsidRDefault="00C62041">
        <w:pPr>
          <w:pStyle w:val="Footer"/>
          <w:jc w:val="right"/>
        </w:pPr>
        <w:r>
          <w:fldChar w:fldCharType="begin"/>
        </w:r>
        <w:r>
          <w:instrText xml:space="preserve"> PAGE   \* MERGEFORMAT </w:instrText>
        </w:r>
        <w:r>
          <w:fldChar w:fldCharType="separate"/>
        </w:r>
        <w:r w:rsidR="00EE6412">
          <w:rPr>
            <w:noProof/>
          </w:rPr>
          <w:t>18</w:t>
        </w:r>
        <w:r>
          <w:rPr>
            <w:noProof/>
          </w:rPr>
          <w:fldChar w:fldCharType="end"/>
        </w:r>
      </w:p>
    </w:sdtContent>
  </w:sdt>
  <w:p w:rsidR="00C62041" w:rsidRDefault="00C620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90E" w:rsidRPr="00E558B9" w:rsidRDefault="00ED690E" w:rsidP="00E558B9">
      <w:pPr>
        <w:spacing w:after="0" w:line="240" w:lineRule="auto"/>
      </w:pPr>
      <w:r>
        <w:separator/>
      </w:r>
    </w:p>
  </w:footnote>
  <w:footnote w:type="continuationSeparator" w:id="0">
    <w:p w:rsidR="00ED690E" w:rsidRPr="00E558B9" w:rsidRDefault="00ED690E" w:rsidP="00E558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A153C92"/>
    <w:multiLevelType w:val="hybridMultilevel"/>
    <w:tmpl w:val="E0B2CEC2"/>
    <w:lvl w:ilvl="0" w:tplc="FFFFFFFF">
      <w:start w:val="1"/>
      <w:numFmt w:val="decimal"/>
      <w:lvlText w:val="%1."/>
      <w:lvlJc w:val="left"/>
    </w:lvl>
    <w:lvl w:ilvl="1" w:tplc="04090017">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95485"/>
    <w:multiLevelType w:val="hybridMultilevel"/>
    <w:tmpl w:val="B630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911AC"/>
    <w:multiLevelType w:val="hybridMultilevel"/>
    <w:tmpl w:val="881E5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4" w15:restartNumberingAfterBreak="0">
    <w:nsid w:val="06CA170F"/>
    <w:multiLevelType w:val="hybridMultilevel"/>
    <w:tmpl w:val="A8486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F6AC9"/>
    <w:multiLevelType w:val="hybridMultilevel"/>
    <w:tmpl w:val="D4B49928"/>
    <w:lvl w:ilvl="0" w:tplc="7F5C4940">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083E5D60"/>
    <w:multiLevelType w:val="hybridMultilevel"/>
    <w:tmpl w:val="895866A6"/>
    <w:lvl w:ilvl="0" w:tplc="B7BAEF78">
      <w:start w:val="1"/>
      <w:numFmt w:val="decimal"/>
      <w:lvlText w:val="%1."/>
      <w:lvlJc w:val="left"/>
      <w:pPr>
        <w:ind w:left="880" w:hanging="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D649C"/>
    <w:multiLevelType w:val="hybridMultilevel"/>
    <w:tmpl w:val="E3FE3A02"/>
    <w:lvl w:ilvl="0" w:tplc="0409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09F82FA9"/>
    <w:multiLevelType w:val="hybridMultilevel"/>
    <w:tmpl w:val="289689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C5172"/>
    <w:multiLevelType w:val="hybridMultilevel"/>
    <w:tmpl w:val="F4006D4C"/>
    <w:lvl w:ilvl="0" w:tplc="2BB08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B1D81"/>
    <w:multiLevelType w:val="hybridMultilevel"/>
    <w:tmpl w:val="1A2C8422"/>
    <w:lvl w:ilvl="0" w:tplc="4BEAC6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866872"/>
    <w:multiLevelType w:val="hybridMultilevel"/>
    <w:tmpl w:val="33800604"/>
    <w:lvl w:ilvl="0" w:tplc="04090001">
      <w:start w:val="1"/>
      <w:numFmt w:val="bullet"/>
      <w:lvlText w:val=""/>
      <w:lvlJc w:val="left"/>
      <w:pPr>
        <w:ind w:left="720" w:hanging="360"/>
      </w:pPr>
      <w:rPr>
        <w:rFonts w:ascii="Symbol" w:hAnsi="Symbol" w:hint="default"/>
      </w:rPr>
    </w:lvl>
    <w:lvl w:ilvl="1" w:tplc="09AC84B6">
      <w:start w:val="1"/>
      <w:numFmt w:val="lowerLetter"/>
      <w:lvlText w:val="%2)"/>
      <w:lvlJc w:val="left"/>
      <w:pPr>
        <w:ind w:left="1440" w:hanging="360"/>
      </w:pPr>
      <w:rPr>
        <w:rFonts w:ascii="Times New Roman" w:eastAsia="Meiryo UI" w:hAnsi="Times New Roman" w:cs="Times New Roman" w:hint="default"/>
        <w:b w:val="0"/>
        <w:sz w:val="22"/>
        <w:szCs w:val="22"/>
      </w:rPr>
    </w:lvl>
    <w:lvl w:ilvl="2" w:tplc="04090001">
      <w:start w:val="1"/>
      <w:numFmt w:val="bullet"/>
      <w:lvlText w:val=""/>
      <w:lvlJc w:val="left"/>
      <w:pPr>
        <w:ind w:left="2160" w:hanging="360"/>
      </w:pPr>
      <w:rPr>
        <w:rFonts w:ascii="Symbol" w:hAnsi="Symbol" w:hint="default"/>
        <w:color w:val="auto"/>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D3D712B"/>
    <w:multiLevelType w:val="hybridMultilevel"/>
    <w:tmpl w:val="8384BED0"/>
    <w:lvl w:ilvl="0" w:tplc="BAE0BCE4">
      <w:start w:val="3"/>
      <w:numFmt w:val="decimal"/>
      <w:lvlText w:val="%1"/>
      <w:lvlJc w:val="left"/>
      <w:pPr>
        <w:ind w:left="540" w:hanging="360"/>
      </w:pPr>
      <w:rPr>
        <w:rFonts w:hint="default"/>
        <w:b/>
        <w:bCs/>
        <w:u w:val="single"/>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54B5C75"/>
    <w:multiLevelType w:val="multilevel"/>
    <w:tmpl w:val="9500A044"/>
    <w:lvl w:ilvl="0">
      <w:start w:val="22"/>
      <w:numFmt w:val="decimal"/>
      <w:lvlText w:val="%1."/>
      <w:lvlJc w:val="left"/>
      <w:pPr>
        <w:ind w:left="540" w:hanging="540"/>
      </w:pPr>
      <w:rPr>
        <w:rFonts w:cs="Times New Roman" w:hint="default"/>
      </w:rPr>
    </w:lvl>
    <w:lvl w:ilvl="1">
      <w:start w:val="1"/>
      <w:numFmt w:val="decimal"/>
      <w:lvlText w:val="%1.%2."/>
      <w:lvlJc w:val="left"/>
      <w:pPr>
        <w:ind w:left="810" w:hanging="720"/>
      </w:pPr>
      <w:rPr>
        <w:rFonts w:cs="Times New Roman" w:hint="default"/>
      </w:rPr>
    </w:lvl>
    <w:lvl w:ilvl="2">
      <w:start w:val="1"/>
      <w:numFmt w:val="decimal"/>
      <w:lvlText w:val="%1.%2.%3."/>
      <w:lvlJc w:val="left"/>
      <w:pPr>
        <w:ind w:left="900" w:hanging="720"/>
      </w:pPr>
      <w:rPr>
        <w:rFonts w:cs="Times New Roman" w:hint="default"/>
      </w:rPr>
    </w:lvl>
    <w:lvl w:ilvl="3">
      <w:start w:val="1"/>
      <w:numFmt w:val="decimal"/>
      <w:lvlText w:val="%1.%2.%3.%4."/>
      <w:lvlJc w:val="left"/>
      <w:pPr>
        <w:ind w:left="135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90" w:hanging="1440"/>
      </w:pPr>
      <w:rPr>
        <w:rFonts w:cs="Times New Roman" w:hint="default"/>
      </w:rPr>
    </w:lvl>
    <w:lvl w:ilvl="6">
      <w:start w:val="1"/>
      <w:numFmt w:val="decimal"/>
      <w:lvlText w:val="%1.%2.%3.%4.%5.%6.%7."/>
      <w:lvlJc w:val="left"/>
      <w:pPr>
        <w:ind w:left="1980" w:hanging="1440"/>
      </w:pPr>
      <w:rPr>
        <w:rFonts w:cs="Times New Roman" w:hint="default"/>
      </w:rPr>
    </w:lvl>
    <w:lvl w:ilvl="7">
      <w:start w:val="1"/>
      <w:numFmt w:val="decimal"/>
      <w:lvlText w:val="%1.%2.%3.%4.%5.%6.%7.%8."/>
      <w:lvlJc w:val="left"/>
      <w:pPr>
        <w:ind w:left="2430" w:hanging="1800"/>
      </w:pPr>
      <w:rPr>
        <w:rFonts w:cs="Times New Roman" w:hint="default"/>
      </w:rPr>
    </w:lvl>
    <w:lvl w:ilvl="8">
      <w:start w:val="1"/>
      <w:numFmt w:val="decimal"/>
      <w:lvlText w:val="%1.%2.%3.%4.%5.%6.%7.%8.%9."/>
      <w:lvlJc w:val="left"/>
      <w:pPr>
        <w:ind w:left="2880" w:hanging="2160"/>
      </w:pPr>
      <w:rPr>
        <w:rFonts w:cs="Times New Roman" w:hint="default"/>
      </w:rPr>
    </w:lvl>
  </w:abstractNum>
  <w:abstractNum w:abstractNumId="14" w15:restartNumberingAfterBreak="0">
    <w:nsid w:val="2CDC297A"/>
    <w:multiLevelType w:val="multilevel"/>
    <w:tmpl w:val="CB0AC5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723834"/>
    <w:multiLevelType w:val="multilevel"/>
    <w:tmpl w:val="7D26BB4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1CD3FE4"/>
    <w:multiLevelType w:val="hybridMultilevel"/>
    <w:tmpl w:val="7AD4AAFE"/>
    <w:lvl w:ilvl="0" w:tplc="68C0E8D2">
      <w:start w:val="10"/>
      <w:numFmt w:val="decimal"/>
      <w:lvlText w:val="%1."/>
      <w:lvlJc w:val="left"/>
      <w:pPr>
        <w:tabs>
          <w:tab w:val="num" w:pos="420"/>
        </w:tabs>
        <w:ind w:left="420" w:hanging="420"/>
      </w:pPr>
      <w:rPr>
        <w:rFonts w:cs="Times New Roman" w:hint="default"/>
      </w:rPr>
    </w:lvl>
    <w:lvl w:ilvl="1" w:tplc="04180019">
      <w:start w:val="1"/>
      <w:numFmt w:val="lowerLetter"/>
      <w:lvlText w:val="%2."/>
      <w:lvlJc w:val="left"/>
      <w:pPr>
        <w:tabs>
          <w:tab w:val="num" w:pos="1080"/>
        </w:tabs>
        <w:ind w:left="1080" w:hanging="360"/>
      </w:pPr>
      <w:rPr>
        <w:rFonts w:cs="Times New Roman"/>
      </w:rPr>
    </w:lvl>
    <w:lvl w:ilvl="2" w:tplc="0418001B">
      <w:start w:val="1"/>
      <w:numFmt w:val="lowerRoman"/>
      <w:lvlText w:val="%3."/>
      <w:lvlJc w:val="right"/>
      <w:pPr>
        <w:tabs>
          <w:tab w:val="num" w:pos="1800"/>
        </w:tabs>
        <w:ind w:left="1800" w:hanging="180"/>
      </w:pPr>
      <w:rPr>
        <w:rFonts w:cs="Times New Roman"/>
      </w:rPr>
    </w:lvl>
    <w:lvl w:ilvl="3" w:tplc="0418000F">
      <w:start w:val="1"/>
      <w:numFmt w:val="decimal"/>
      <w:lvlText w:val="%4."/>
      <w:lvlJc w:val="left"/>
      <w:pPr>
        <w:tabs>
          <w:tab w:val="num" w:pos="2520"/>
        </w:tabs>
        <w:ind w:left="2520" w:hanging="360"/>
      </w:pPr>
      <w:rPr>
        <w:rFonts w:cs="Times New Roman"/>
      </w:rPr>
    </w:lvl>
    <w:lvl w:ilvl="4" w:tplc="04180019">
      <w:start w:val="1"/>
      <w:numFmt w:val="lowerLetter"/>
      <w:lvlText w:val="%5."/>
      <w:lvlJc w:val="left"/>
      <w:pPr>
        <w:tabs>
          <w:tab w:val="num" w:pos="3240"/>
        </w:tabs>
        <w:ind w:left="3240" w:hanging="360"/>
      </w:pPr>
      <w:rPr>
        <w:rFonts w:cs="Times New Roman"/>
      </w:rPr>
    </w:lvl>
    <w:lvl w:ilvl="5" w:tplc="0418001B">
      <w:start w:val="1"/>
      <w:numFmt w:val="lowerRoman"/>
      <w:lvlText w:val="%6."/>
      <w:lvlJc w:val="right"/>
      <w:pPr>
        <w:tabs>
          <w:tab w:val="num" w:pos="3960"/>
        </w:tabs>
        <w:ind w:left="3960" w:hanging="180"/>
      </w:pPr>
      <w:rPr>
        <w:rFonts w:cs="Times New Roman"/>
      </w:rPr>
    </w:lvl>
    <w:lvl w:ilvl="6" w:tplc="0418000F">
      <w:start w:val="1"/>
      <w:numFmt w:val="decimal"/>
      <w:lvlText w:val="%7."/>
      <w:lvlJc w:val="left"/>
      <w:pPr>
        <w:tabs>
          <w:tab w:val="num" w:pos="4680"/>
        </w:tabs>
        <w:ind w:left="4680" w:hanging="360"/>
      </w:pPr>
      <w:rPr>
        <w:rFonts w:cs="Times New Roman"/>
      </w:rPr>
    </w:lvl>
    <w:lvl w:ilvl="7" w:tplc="04180019">
      <w:start w:val="1"/>
      <w:numFmt w:val="lowerLetter"/>
      <w:lvlText w:val="%8."/>
      <w:lvlJc w:val="left"/>
      <w:pPr>
        <w:tabs>
          <w:tab w:val="num" w:pos="5400"/>
        </w:tabs>
        <w:ind w:left="5400" w:hanging="360"/>
      </w:pPr>
      <w:rPr>
        <w:rFonts w:cs="Times New Roman"/>
      </w:rPr>
    </w:lvl>
    <w:lvl w:ilvl="8" w:tplc="0418001B">
      <w:start w:val="1"/>
      <w:numFmt w:val="lowerRoman"/>
      <w:lvlText w:val="%9."/>
      <w:lvlJc w:val="right"/>
      <w:pPr>
        <w:tabs>
          <w:tab w:val="num" w:pos="6120"/>
        </w:tabs>
        <w:ind w:left="6120" w:hanging="180"/>
      </w:pPr>
      <w:rPr>
        <w:rFonts w:cs="Times New Roman"/>
      </w:rPr>
    </w:lvl>
  </w:abstractNum>
  <w:abstractNum w:abstractNumId="17" w15:restartNumberingAfterBreak="0">
    <w:nsid w:val="376B43DE"/>
    <w:multiLevelType w:val="hybridMultilevel"/>
    <w:tmpl w:val="D4B49928"/>
    <w:lvl w:ilvl="0" w:tplc="7F5C4940">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43252B36"/>
    <w:multiLevelType w:val="hybridMultilevel"/>
    <w:tmpl w:val="53AA18FC"/>
    <w:lvl w:ilvl="0" w:tplc="FD9CF63E">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107847"/>
    <w:multiLevelType w:val="hybridMultilevel"/>
    <w:tmpl w:val="767E24C4"/>
    <w:lvl w:ilvl="0" w:tplc="1CCC4672">
      <w:start w:val="4"/>
      <w:numFmt w:val="upperRoman"/>
      <w:lvlText w:val="%1."/>
      <w:lvlJc w:val="left"/>
      <w:pPr>
        <w:ind w:left="1080" w:hanging="720"/>
      </w:pPr>
      <w:rPr>
        <w:rFonts w:cs="Times New Roman" w:hint="default"/>
        <w:b/>
      </w:rPr>
    </w:lvl>
    <w:lvl w:ilvl="1" w:tplc="04090017">
      <w:start w:val="1"/>
      <w:numFmt w:val="lowerLetter"/>
      <w:lvlText w:val="%2)"/>
      <w:lvlJc w:val="left"/>
      <w:pPr>
        <w:ind w:left="720" w:hanging="360"/>
      </w:pPr>
      <w:rPr>
        <w:rFonts w:cs="Times New Roman"/>
      </w:rPr>
    </w:lvl>
    <w:lvl w:ilvl="2" w:tplc="D9D8DF8A">
      <w:start w:val="4"/>
      <w:numFmt w:val="bullet"/>
      <w:lvlText w:val="-"/>
      <w:lvlJc w:val="left"/>
      <w:pPr>
        <w:ind w:left="2340" w:hanging="360"/>
      </w:pPr>
      <w:rPr>
        <w:rFonts w:ascii="Times New Roman" w:eastAsia="Times New Roman" w:hAnsi="Times New Roman" w:hint="default"/>
      </w:rPr>
    </w:lvl>
    <w:lvl w:ilvl="3" w:tplc="BB1CCD48">
      <w:start w:val="4"/>
      <w:numFmt w:val="bullet"/>
      <w:lvlText w:val="−"/>
      <w:lvlJc w:val="left"/>
      <w:pPr>
        <w:ind w:left="2880" w:hanging="360"/>
      </w:pPr>
      <w:rPr>
        <w:rFonts w:ascii="Times New Roman" w:eastAsia="Times New Roman" w:hAnsi="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C3A05CE"/>
    <w:multiLevelType w:val="hybridMultilevel"/>
    <w:tmpl w:val="A5809C3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FA002E3"/>
    <w:multiLevelType w:val="multilevel"/>
    <w:tmpl w:val="C8027B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E6563C"/>
    <w:multiLevelType w:val="hybridMultilevel"/>
    <w:tmpl w:val="F350D7B6"/>
    <w:lvl w:ilvl="0" w:tplc="04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95E383E"/>
    <w:multiLevelType w:val="multilevel"/>
    <w:tmpl w:val="BDA616E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C44A96"/>
    <w:multiLevelType w:val="hybridMultilevel"/>
    <w:tmpl w:val="524C829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25" w15:restartNumberingAfterBreak="0">
    <w:nsid w:val="5BEA61FA"/>
    <w:multiLevelType w:val="hybridMultilevel"/>
    <w:tmpl w:val="21C62896"/>
    <w:lvl w:ilvl="0" w:tplc="04090017">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17816D1"/>
    <w:multiLevelType w:val="hybridMultilevel"/>
    <w:tmpl w:val="74FED7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7C0464"/>
    <w:multiLevelType w:val="hybridMultilevel"/>
    <w:tmpl w:val="44607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91A1A"/>
    <w:multiLevelType w:val="multilevel"/>
    <w:tmpl w:val="11F06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4610EF"/>
    <w:multiLevelType w:val="hybridMultilevel"/>
    <w:tmpl w:val="B442F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31" w15:restartNumberingAfterBreak="0">
    <w:nsid w:val="698906AD"/>
    <w:multiLevelType w:val="hybridMultilevel"/>
    <w:tmpl w:val="D23E1CCC"/>
    <w:lvl w:ilvl="0" w:tplc="44560A1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EC201B"/>
    <w:multiLevelType w:val="hybridMultilevel"/>
    <w:tmpl w:val="D8F6EC38"/>
    <w:lvl w:ilvl="0" w:tplc="0409000B">
      <w:start w:val="1"/>
      <w:numFmt w:val="bullet"/>
      <w:lvlText w:val=""/>
      <w:lvlJc w:val="left"/>
      <w:pPr>
        <w:ind w:left="989" w:hanging="360"/>
      </w:pPr>
      <w:rPr>
        <w:rFonts w:ascii="Wingdings" w:hAnsi="Wingdings" w:hint="default"/>
      </w:rPr>
    </w:lvl>
    <w:lvl w:ilvl="1" w:tplc="04090003" w:tentative="1">
      <w:start w:val="1"/>
      <w:numFmt w:val="bullet"/>
      <w:lvlText w:val="o"/>
      <w:lvlJc w:val="left"/>
      <w:pPr>
        <w:ind w:left="1709" w:hanging="360"/>
      </w:pPr>
      <w:rPr>
        <w:rFonts w:ascii="Courier New" w:hAnsi="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3" w15:restartNumberingAfterBreak="0">
    <w:nsid w:val="718305EC"/>
    <w:multiLevelType w:val="hybridMultilevel"/>
    <w:tmpl w:val="DC761710"/>
    <w:lvl w:ilvl="0" w:tplc="0409000B">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15:restartNumberingAfterBreak="0">
    <w:nsid w:val="72950F35"/>
    <w:multiLevelType w:val="hybridMultilevel"/>
    <w:tmpl w:val="C49E5FE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3B07ADB"/>
    <w:multiLevelType w:val="hybridMultilevel"/>
    <w:tmpl w:val="D68AFD7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36" w15:restartNumberingAfterBreak="0">
    <w:nsid w:val="783850D7"/>
    <w:multiLevelType w:val="multilevel"/>
    <w:tmpl w:val="66D6A5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037FE5"/>
    <w:multiLevelType w:val="hybridMultilevel"/>
    <w:tmpl w:val="4230A174"/>
    <w:lvl w:ilvl="0" w:tplc="FFFFFFFF">
      <w:start w:val="4"/>
      <w:numFmt w:val="upperRoman"/>
      <w:lvlText w:val="%1."/>
      <w:lvlJc w:val="left"/>
      <w:pPr>
        <w:ind w:left="1080" w:hanging="720"/>
      </w:pPr>
      <w:rPr>
        <w:rFonts w:cs="Times New Roman" w:hint="default"/>
        <w:b/>
      </w:rPr>
    </w:lvl>
    <w:lvl w:ilvl="1" w:tplc="FFFFFFFF">
      <w:start w:val="1"/>
      <w:numFmt w:val="lowerLetter"/>
      <w:lvlText w:val="%2)"/>
      <w:lvlJc w:val="left"/>
      <w:pPr>
        <w:ind w:left="720" w:hanging="360"/>
      </w:pPr>
      <w:rPr>
        <w:rFonts w:cs="Times New Roman"/>
      </w:rPr>
    </w:lvl>
    <w:lvl w:ilvl="2" w:tplc="F6920070">
      <w:start w:val="1"/>
      <w:numFmt w:val="bullet"/>
      <w:lvlText w:val=""/>
      <w:lvlJc w:val="left"/>
      <w:pPr>
        <w:ind w:left="2340" w:hanging="360"/>
      </w:pPr>
      <w:rPr>
        <w:rFonts w:ascii="Symbol" w:hAnsi="Symbol" w:hint="default"/>
      </w:rPr>
    </w:lvl>
    <w:lvl w:ilvl="3" w:tplc="FFFFFFFF">
      <w:start w:val="4"/>
      <w:numFmt w:val="bullet"/>
      <w:lvlText w:val="−"/>
      <w:lvlJc w:val="left"/>
      <w:pPr>
        <w:ind w:left="2880" w:hanging="360"/>
      </w:pPr>
      <w:rPr>
        <w:rFonts w:ascii="Times New Roman" w:eastAsia="Times New Roman" w:hAnsi="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7E414ABC"/>
    <w:multiLevelType w:val="hybridMultilevel"/>
    <w:tmpl w:val="DEA64902"/>
    <w:lvl w:ilvl="0" w:tplc="FFFFFFFF">
      <w:start w:val="4"/>
      <w:numFmt w:val="upperRoman"/>
      <w:lvlText w:val="%1."/>
      <w:lvlJc w:val="left"/>
      <w:pPr>
        <w:ind w:left="1080" w:hanging="720"/>
      </w:pPr>
      <w:rPr>
        <w:rFonts w:cs="Times New Roman" w:hint="default"/>
        <w:b/>
      </w:rPr>
    </w:lvl>
    <w:lvl w:ilvl="1" w:tplc="FFFFFFFF">
      <w:start w:val="1"/>
      <w:numFmt w:val="lowerLetter"/>
      <w:lvlText w:val="%2)"/>
      <w:lvlJc w:val="left"/>
      <w:pPr>
        <w:ind w:left="720" w:hanging="360"/>
      </w:pPr>
      <w:rPr>
        <w:rFonts w:cs="Times New Roman"/>
      </w:rPr>
    </w:lvl>
    <w:lvl w:ilvl="2" w:tplc="FD9CF63E">
      <w:start w:val="3"/>
      <w:numFmt w:val="bullet"/>
      <w:lvlText w:val="-"/>
      <w:lvlJc w:val="left"/>
      <w:pPr>
        <w:ind w:left="720" w:hanging="360"/>
      </w:pPr>
      <w:rPr>
        <w:rFonts w:ascii="Times New Roman" w:eastAsia="Calibri" w:hAnsi="Times New Roman" w:cs="Times New Roman" w:hint="default"/>
      </w:rPr>
    </w:lvl>
    <w:lvl w:ilvl="3" w:tplc="FFFFFFFF">
      <w:start w:val="4"/>
      <w:numFmt w:val="bullet"/>
      <w:lvlText w:val="−"/>
      <w:lvlJc w:val="left"/>
      <w:pPr>
        <w:ind w:left="2880" w:hanging="360"/>
      </w:pPr>
      <w:rPr>
        <w:rFonts w:ascii="Times New Roman" w:eastAsia="Times New Roman" w:hAnsi="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2"/>
  </w:num>
  <w:num w:numId="2">
    <w:abstractNumId w:val="27"/>
  </w:num>
  <w:num w:numId="3">
    <w:abstractNumId w:val="22"/>
  </w:num>
  <w:num w:numId="4">
    <w:abstractNumId w:val="0"/>
  </w:num>
  <w:num w:numId="5">
    <w:abstractNumId w:val="6"/>
  </w:num>
  <w:num w:numId="6">
    <w:abstractNumId w:val="31"/>
  </w:num>
  <w:num w:numId="7">
    <w:abstractNumId w:val="12"/>
  </w:num>
  <w:num w:numId="8">
    <w:abstractNumId w:val="21"/>
  </w:num>
  <w:num w:numId="9">
    <w:abstractNumId w:val="14"/>
  </w:num>
  <w:num w:numId="10">
    <w:abstractNumId w:val="18"/>
  </w:num>
  <w:num w:numId="11">
    <w:abstractNumId w:val="36"/>
  </w:num>
  <w:num w:numId="12">
    <w:abstractNumId w:val="28"/>
  </w:num>
  <w:num w:numId="13">
    <w:abstractNumId w:val="8"/>
  </w:num>
  <w:num w:numId="14">
    <w:abstractNumId w:val="29"/>
  </w:num>
  <w:num w:numId="15">
    <w:abstractNumId w:val="9"/>
  </w:num>
  <w:num w:numId="16">
    <w:abstractNumId w:val="30"/>
  </w:num>
  <w:num w:numId="17">
    <w:abstractNumId w:val="3"/>
  </w:num>
  <w:num w:numId="18">
    <w:abstractNumId w:val="34"/>
  </w:num>
  <w:num w:numId="19">
    <w:abstractNumId w:val="16"/>
  </w:num>
  <w:num w:numId="20">
    <w:abstractNumId w:val="19"/>
  </w:num>
  <w:num w:numId="21">
    <w:abstractNumId w:val="11"/>
  </w:num>
  <w:num w:numId="22">
    <w:abstractNumId w:val="1"/>
  </w:num>
  <w:num w:numId="23">
    <w:abstractNumId w:val="32"/>
  </w:num>
  <w:num w:numId="24">
    <w:abstractNumId w:val="20"/>
  </w:num>
  <w:num w:numId="25">
    <w:abstractNumId w:val="33"/>
  </w:num>
  <w:num w:numId="26">
    <w:abstractNumId w:val="25"/>
  </w:num>
  <w:num w:numId="27">
    <w:abstractNumId w:val="13"/>
  </w:num>
  <w:num w:numId="28">
    <w:abstractNumId w:val="7"/>
  </w:num>
  <w:num w:numId="29">
    <w:abstractNumId w:val="17"/>
  </w:num>
  <w:num w:numId="30">
    <w:abstractNumId w:val="5"/>
  </w:num>
  <w:num w:numId="31">
    <w:abstractNumId w:val="15"/>
  </w:num>
  <w:num w:numId="32">
    <w:abstractNumId w:val="10"/>
  </w:num>
  <w:num w:numId="33">
    <w:abstractNumId w:val="35"/>
  </w:num>
  <w:num w:numId="34">
    <w:abstractNumId w:val="4"/>
  </w:num>
  <w:num w:numId="35">
    <w:abstractNumId w:val="24"/>
  </w:num>
  <w:num w:numId="36">
    <w:abstractNumId w:val="26"/>
  </w:num>
  <w:num w:numId="37">
    <w:abstractNumId w:val="23"/>
  </w:num>
  <w:num w:numId="38">
    <w:abstractNumId w:val="37"/>
  </w:num>
  <w:num w:numId="39">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4A0"/>
    <w:rsid w:val="00023A0C"/>
    <w:rsid w:val="0005773A"/>
    <w:rsid w:val="00072E33"/>
    <w:rsid w:val="000949DB"/>
    <w:rsid w:val="000B62BE"/>
    <w:rsid w:val="001527DC"/>
    <w:rsid w:val="001D7B12"/>
    <w:rsid w:val="00221A8A"/>
    <w:rsid w:val="002249FD"/>
    <w:rsid w:val="00240E9D"/>
    <w:rsid w:val="0025507B"/>
    <w:rsid w:val="00266A76"/>
    <w:rsid w:val="002917A4"/>
    <w:rsid w:val="003273A9"/>
    <w:rsid w:val="00340B6C"/>
    <w:rsid w:val="00370ECE"/>
    <w:rsid w:val="00371C87"/>
    <w:rsid w:val="003874A0"/>
    <w:rsid w:val="003A13F0"/>
    <w:rsid w:val="003A2241"/>
    <w:rsid w:val="00456D78"/>
    <w:rsid w:val="0048661D"/>
    <w:rsid w:val="004A0607"/>
    <w:rsid w:val="004B7326"/>
    <w:rsid w:val="00502D17"/>
    <w:rsid w:val="00552561"/>
    <w:rsid w:val="00583FB3"/>
    <w:rsid w:val="00586967"/>
    <w:rsid w:val="005F2C38"/>
    <w:rsid w:val="0062065F"/>
    <w:rsid w:val="00643F14"/>
    <w:rsid w:val="00653FF2"/>
    <w:rsid w:val="006C622F"/>
    <w:rsid w:val="006E1EDE"/>
    <w:rsid w:val="00717A2B"/>
    <w:rsid w:val="00792027"/>
    <w:rsid w:val="00793109"/>
    <w:rsid w:val="007C34A4"/>
    <w:rsid w:val="00850C6D"/>
    <w:rsid w:val="00851FEB"/>
    <w:rsid w:val="008B6189"/>
    <w:rsid w:val="008D6034"/>
    <w:rsid w:val="00907BDA"/>
    <w:rsid w:val="00912661"/>
    <w:rsid w:val="0096710C"/>
    <w:rsid w:val="009900FB"/>
    <w:rsid w:val="009F1D35"/>
    <w:rsid w:val="00A60BB3"/>
    <w:rsid w:val="00A730B0"/>
    <w:rsid w:val="00A7648E"/>
    <w:rsid w:val="00AD5973"/>
    <w:rsid w:val="00B266B6"/>
    <w:rsid w:val="00B57DC4"/>
    <w:rsid w:val="00B972E6"/>
    <w:rsid w:val="00BA70A5"/>
    <w:rsid w:val="00BB4BA5"/>
    <w:rsid w:val="00C62041"/>
    <w:rsid w:val="00C633AE"/>
    <w:rsid w:val="00C856DE"/>
    <w:rsid w:val="00CA3E75"/>
    <w:rsid w:val="00CD0B10"/>
    <w:rsid w:val="00CD31A4"/>
    <w:rsid w:val="00CF078F"/>
    <w:rsid w:val="00D0008B"/>
    <w:rsid w:val="00D04135"/>
    <w:rsid w:val="00D55439"/>
    <w:rsid w:val="00D6469A"/>
    <w:rsid w:val="00D85966"/>
    <w:rsid w:val="00E0471B"/>
    <w:rsid w:val="00E2095E"/>
    <w:rsid w:val="00E558B9"/>
    <w:rsid w:val="00E877C3"/>
    <w:rsid w:val="00EC49E4"/>
    <w:rsid w:val="00ED690E"/>
    <w:rsid w:val="00EE6412"/>
    <w:rsid w:val="00F14639"/>
    <w:rsid w:val="00F51059"/>
    <w:rsid w:val="00F67462"/>
    <w:rsid w:val="00FB2359"/>
    <w:rsid w:val="00FD1DEF"/>
    <w:rsid w:val="00FE5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BC931"/>
  <w15:docId w15:val="{D4D5979F-2329-4E6C-A8FF-E820FA0A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2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74A0"/>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3874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4A0"/>
  </w:style>
  <w:style w:type="character" w:styleId="Hyperlink">
    <w:name w:val="Hyperlink"/>
    <w:basedOn w:val="DefaultParagraphFont"/>
    <w:uiPriority w:val="99"/>
    <w:unhideWhenUsed/>
    <w:rsid w:val="003874A0"/>
    <w:rPr>
      <w:color w:val="0000FF" w:themeColor="hyperlink"/>
      <w:u w:val="single"/>
    </w:rPr>
  </w:style>
  <w:style w:type="paragraph" w:styleId="BalloonText">
    <w:name w:val="Balloon Text"/>
    <w:basedOn w:val="Normal"/>
    <w:link w:val="BalloonTextChar"/>
    <w:uiPriority w:val="99"/>
    <w:semiHidden/>
    <w:unhideWhenUsed/>
    <w:rsid w:val="003874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4A0"/>
    <w:rPr>
      <w:rFonts w:ascii="Tahoma" w:hAnsi="Tahoma" w:cs="Tahoma"/>
      <w:sz w:val="16"/>
      <w:szCs w:val="16"/>
    </w:rPr>
  </w:style>
  <w:style w:type="paragraph" w:styleId="ListParagraph">
    <w:name w:val="List Paragraph"/>
    <w:aliases w:val="Bullet Number,List Paragraph1,lp1,lp11,List Paragraph11,Bullet 1,Use Case List Paragraph,Num Bullet 1,Liste 1,Forth level"/>
    <w:basedOn w:val="Normal"/>
    <w:link w:val="ListParagraphChar"/>
    <w:uiPriority w:val="99"/>
    <w:qFormat/>
    <w:rsid w:val="00502D17"/>
    <w:pPr>
      <w:ind w:left="720"/>
      <w:contextualSpacing/>
    </w:pPr>
  </w:style>
  <w:style w:type="paragraph" w:styleId="NoSpacing">
    <w:name w:val="No Spacing"/>
    <w:uiPriority w:val="1"/>
    <w:qFormat/>
    <w:rsid w:val="008B6189"/>
    <w:pPr>
      <w:spacing w:after="0" w:line="240" w:lineRule="auto"/>
    </w:pPr>
  </w:style>
  <w:style w:type="table" w:styleId="TableGrid">
    <w:name w:val="Table Grid"/>
    <w:basedOn w:val="TableNormal"/>
    <w:uiPriority w:val="59"/>
    <w:rsid w:val="008B61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558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8B9"/>
  </w:style>
  <w:style w:type="paragraph" w:styleId="HTMLPreformatted">
    <w:name w:val="HTML Preformatted"/>
    <w:basedOn w:val="Normal"/>
    <w:link w:val="HTMLPreformattedChar"/>
    <w:uiPriority w:val="99"/>
    <w:rsid w:val="00FE5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FE5CE5"/>
    <w:rPr>
      <w:rFonts w:ascii="Courier New" w:eastAsia="Times New Roman" w:hAnsi="Courier New" w:cs="Courier New"/>
      <w:color w:val="000000"/>
      <w:sz w:val="20"/>
      <w:szCs w:val="20"/>
    </w:rPr>
  </w:style>
  <w:style w:type="character" w:customStyle="1" w:styleId="UnresolvedMention">
    <w:name w:val="Unresolved Mention"/>
    <w:basedOn w:val="DefaultParagraphFont"/>
    <w:uiPriority w:val="99"/>
    <w:semiHidden/>
    <w:unhideWhenUsed/>
    <w:rsid w:val="00912661"/>
    <w:rPr>
      <w:color w:val="605E5C"/>
      <w:shd w:val="clear" w:color="auto" w:fill="E1DFDD"/>
    </w:rPr>
  </w:style>
  <w:style w:type="character" w:customStyle="1" w:styleId="Bodytext2">
    <w:name w:val="Body text (2)_"/>
    <w:link w:val="Bodytext20"/>
    <w:uiPriority w:val="99"/>
    <w:rsid w:val="00FD1DEF"/>
    <w:rPr>
      <w:shd w:val="clear" w:color="auto" w:fill="FFFFFF"/>
    </w:rPr>
  </w:style>
  <w:style w:type="paragraph" w:customStyle="1" w:styleId="Bodytext20">
    <w:name w:val="Body text (2)"/>
    <w:basedOn w:val="Normal"/>
    <w:link w:val="Bodytext2"/>
    <w:uiPriority w:val="99"/>
    <w:rsid w:val="00FD1DEF"/>
    <w:pPr>
      <w:widowControl w:val="0"/>
      <w:shd w:val="clear" w:color="auto" w:fill="FFFFFF"/>
      <w:spacing w:before="300" w:after="0" w:line="317" w:lineRule="exact"/>
      <w:ind w:hanging="400"/>
      <w:jc w:val="both"/>
    </w:pPr>
  </w:style>
  <w:style w:type="paragraph" w:customStyle="1" w:styleId="DefaultText2">
    <w:name w:val="Default Text:2"/>
    <w:basedOn w:val="Normal"/>
    <w:uiPriority w:val="99"/>
    <w:rsid w:val="00643F14"/>
    <w:pPr>
      <w:spacing w:after="0" w:line="240" w:lineRule="auto"/>
    </w:pPr>
    <w:rPr>
      <w:rFonts w:ascii="Times New Roman" w:eastAsia="Times New Roman" w:hAnsi="Times New Roman" w:cs="Times New Roman"/>
      <w:noProof/>
      <w:sz w:val="24"/>
      <w:szCs w:val="24"/>
    </w:rPr>
  </w:style>
  <w:style w:type="paragraph" w:customStyle="1" w:styleId="DefaultText1">
    <w:name w:val="Default Text:1"/>
    <w:basedOn w:val="Normal"/>
    <w:uiPriority w:val="99"/>
    <w:rsid w:val="00643F14"/>
    <w:pPr>
      <w:spacing w:after="0" w:line="240" w:lineRule="auto"/>
    </w:pPr>
    <w:rPr>
      <w:rFonts w:ascii="Times New Roman" w:eastAsia="Times New Roman" w:hAnsi="Times New Roman" w:cs="Times New Roman"/>
      <w:noProof/>
      <w:sz w:val="24"/>
      <w:szCs w:val="24"/>
    </w:rPr>
  </w:style>
  <w:style w:type="paragraph" w:customStyle="1" w:styleId="DefaultText">
    <w:name w:val="Default Text"/>
    <w:basedOn w:val="Normal"/>
    <w:uiPriority w:val="99"/>
    <w:rsid w:val="00643F14"/>
    <w:pPr>
      <w:spacing w:after="0" w:line="240" w:lineRule="auto"/>
    </w:pPr>
    <w:rPr>
      <w:rFonts w:ascii="Times New Roman" w:eastAsia="Times New Roman" w:hAnsi="Times New Roman" w:cs="Times New Roman"/>
      <w:noProof/>
      <w:sz w:val="24"/>
      <w:szCs w:val="24"/>
    </w:rPr>
  </w:style>
  <w:style w:type="paragraph" w:styleId="List">
    <w:name w:val="List"/>
    <w:basedOn w:val="Normal"/>
    <w:uiPriority w:val="99"/>
    <w:rsid w:val="00643F14"/>
    <w:pPr>
      <w:suppressAutoHyphens/>
      <w:spacing w:after="0" w:line="240" w:lineRule="auto"/>
      <w:ind w:left="283" w:hanging="283"/>
    </w:pPr>
    <w:rPr>
      <w:rFonts w:ascii="Times New Roman" w:eastAsia="Times New Roman" w:hAnsi="Times New Roman" w:cs="Times New Roman"/>
      <w:sz w:val="24"/>
      <w:szCs w:val="24"/>
      <w:lang w:val="ro-RO" w:eastAsia="ro-RO"/>
    </w:rPr>
  </w:style>
  <w:style w:type="paragraph" w:styleId="NormalWeb">
    <w:name w:val="Normal (Web)"/>
    <w:basedOn w:val="Normal"/>
    <w:uiPriority w:val="99"/>
    <w:rsid w:val="00643F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Bullet Number Char,List Paragraph1 Char,lp1 Char,lp11 Char,List Paragraph11 Char,Bullet 1 Char,Use Case List Paragraph Char,Num Bullet 1 Char,Liste 1 Char,Forth level Char"/>
    <w:link w:val="ListParagraph"/>
    <w:uiPriority w:val="99"/>
    <w:locked/>
    <w:rsid w:val="00643F14"/>
  </w:style>
  <w:style w:type="character" w:customStyle="1" w:styleId="noticetext">
    <w:name w:val="noticetext"/>
    <w:basedOn w:val="DefaultParagraphFont"/>
    <w:rsid w:val="00643F14"/>
  </w:style>
  <w:style w:type="character" w:customStyle="1" w:styleId="slitbdy">
    <w:name w:val="s_lit_bdy"/>
    <w:rsid w:val="00643F14"/>
    <w:rPr>
      <w:rFonts w:ascii="Verdana" w:hAnsi="Verdana" w:hint="default"/>
      <w:b w:val="0"/>
      <w:bCs w:val="0"/>
      <w:color w:val="000000"/>
      <w:sz w:val="13"/>
      <w:szCs w:val="1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861187">
      <w:bodyDiv w:val="1"/>
      <w:marLeft w:val="0"/>
      <w:marRight w:val="0"/>
      <w:marTop w:val="0"/>
      <w:marBottom w:val="0"/>
      <w:divBdr>
        <w:top w:val="none" w:sz="0" w:space="0" w:color="auto"/>
        <w:left w:val="none" w:sz="0" w:space="0" w:color="auto"/>
        <w:bottom w:val="none" w:sz="0" w:space="0" w:color="auto"/>
        <w:right w:val="none" w:sz="0" w:space="0" w:color="auto"/>
      </w:divBdr>
    </w:div>
    <w:div w:id="1351561954">
      <w:bodyDiv w:val="1"/>
      <w:marLeft w:val="0"/>
      <w:marRight w:val="0"/>
      <w:marTop w:val="0"/>
      <w:marBottom w:val="0"/>
      <w:divBdr>
        <w:top w:val="none" w:sz="0" w:space="0" w:color="auto"/>
        <w:left w:val="none" w:sz="0" w:space="0" w:color="auto"/>
        <w:bottom w:val="none" w:sz="0" w:space="0" w:color="auto"/>
        <w:right w:val="none" w:sz="0" w:space="0" w:color="auto"/>
      </w:divBdr>
    </w:div>
    <w:div w:id="1456869337">
      <w:bodyDiv w:val="1"/>
      <w:marLeft w:val="0"/>
      <w:marRight w:val="0"/>
      <w:marTop w:val="0"/>
      <w:marBottom w:val="0"/>
      <w:divBdr>
        <w:top w:val="none" w:sz="0" w:space="0" w:color="auto"/>
        <w:left w:val="none" w:sz="0" w:space="0" w:color="auto"/>
        <w:bottom w:val="none" w:sz="0" w:space="0" w:color="auto"/>
        <w:right w:val="none" w:sz="0" w:space="0" w:color="auto"/>
      </w:divBdr>
    </w:div>
    <w:div w:id="1476410446">
      <w:bodyDiv w:val="1"/>
      <w:marLeft w:val="0"/>
      <w:marRight w:val="0"/>
      <w:marTop w:val="0"/>
      <w:marBottom w:val="0"/>
      <w:divBdr>
        <w:top w:val="none" w:sz="0" w:space="0" w:color="auto"/>
        <w:left w:val="none" w:sz="0" w:space="0" w:color="auto"/>
        <w:bottom w:val="none" w:sz="0" w:space="0" w:color="auto"/>
        <w:right w:val="none" w:sz="0" w:space="0" w:color="auto"/>
      </w:divBdr>
    </w:div>
    <w:div w:id="1843735125">
      <w:bodyDiv w:val="1"/>
      <w:marLeft w:val="0"/>
      <w:marRight w:val="0"/>
      <w:marTop w:val="0"/>
      <w:marBottom w:val="0"/>
      <w:divBdr>
        <w:top w:val="none" w:sz="0" w:space="0" w:color="auto"/>
        <w:left w:val="none" w:sz="0" w:space="0" w:color="auto"/>
        <w:bottom w:val="none" w:sz="0" w:space="0" w:color="auto"/>
        <w:right w:val="none" w:sz="0" w:space="0" w:color="auto"/>
      </w:divBdr>
    </w:div>
    <w:div w:id="205542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speedfir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5172</Words>
  <Characters>29484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dc:creator>
  <cp:keywords/>
  <dc:description/>
  <cp:lastModifiedBy>Utilizator</cp:lastModifiedBy>
  <cp:revision>26</cp:revision>
  <cp:lastPrinted>2024-05-28T10:27:00Z</cp:lastPrinted>
  <dcterms:created xsi:type="dcterms:W3CDTF">2024-06-04T10:39:00Z</dcterms:created>
  <dcterms:modified xsi:type="dcterms:W3CDTF">2026-06-03T11:08:00Z</dcterms:modified>
</cp:coreProperties>
</file>